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83FBD" w:rsidRPr="00BD092F" w:rsidRDefault="00C83FBD" w:rsidP="008563AC">
      <w:pPr>
        <w:widowControl w:val="0"/>
        <w:tabs>
          <w:tab w:val="center" w:pos="4536"/>
          <w:tab w:val="right" w:pos="9072"/>
        </w:tabs>
        <w:spacing w:after="0"/>
        <w:ind w:left="-180"/>
        <w:jc w:val="center"/>
        <w:rPr>
          <w:rFonts w:ascii="Times New Roman" w:eastAsia="Times New Roman" w:hAnsi="Times New Roman" w:cs="Times New Roman"/>
          <w:b/>
          <w:snapToGrid w:val="0"/>
          <w:sz w:val="28"/>
          <w:szCs w:val="28"/>
        </w:rPr>
      </w:pPr>
      <w:r w:rsidRPr="00BD092F">
        <w:rPr>
          <w:rFonts w:ascii="Times New Roman" w:eastAsia="Times New Roman" w:hAnsi="Times New Roman" w:cs="Times New Roman"/>
          <w:b/>
          <w:snapToGrid w:val="0"/>
          <w:sz w:val="28"/>
          <w:szCs w:val="28"/>
          <w:lang w:val="ru-RU"/>
        </w:rPr>
        <w:t xml:space="preserve">СНЦ „МЕСТНА ИНИЦИАТИВНА ГРУПА – </w:t>
      </w:r>
      <w:r w:rsidRPr="00BD092F">
        <w:rPr>
          <w:rFonts w:ascii="Times New Roman" w:eastAsia="Times New Roman" w:hAnsi="Times New Roman" w:cs="Times New Roman"/>
          <w:b/>
          <w:snapToGrid w:val="0"/>
          <w:sz w:val="28"/>
          <w:szCs w:val="28"/>
        </w:rPr>
        <w:t>ЕЛХОВО – БОЛЯРОВО”</w:t>
      </w:r>
    </w:p>
    <w:p w:rsidR="00BB1E2D" w:rsidRPr="00BD092F" w:rsidRDefault="00C83FBD" w:rsidP="008563AC">
      <w:pPr>
        <w:jc w:val="center"/>
        <w:rPr>
          <w:rFonts w:ascii="Times New Roman" w:eastAsiaTheme="majorEastAsia" w:hAnsi="Times New Roman" w:cstheme="majorBidi"/>
          <w:b/>
          <w:bCs/>
          <w:sz w:val="24"/>
          <w:szCs w:val="28"/>
          <w:lang w:val="en-US"/>
        </w:rPr>
      </w:pPr>
      <w:r w:rsidRPr="00BD092F">
        <w:rPr>
          <w:rFonts w:ascii="Times New Roman" w:eastAsiaTheme="majorEastAsia" w:hAnsi="Times New Roman" w:cstheme="majorBidi"/>
          <w:b/>
          <w:bCs/>
          <w:sz w:val="24"/>
          <w:szCs w:val="28"/>
          <w:lang w:val="en-US"/>
        </w:rPr>
        <w:t xml:space="preserve">     </w:t>
      </w:r>
    </w:p>
    <w:p w:rsidR="00BB1E2D" w:rsidRPr="00BD092F" w:rsidRDefault="00BB1E2D" w:rsidP="008563AC">
      <w:pPr>
        <w:jc w:val="center"/>
        <w:rPr>
          <w:rFonts w:ascii="Times New Roman" w:eastAsiaTheme="majorEastAsia" w:hAnsi="Times New Roman" w:cstheme="majorBidi"/>
          <w:b/>
          <w:bCs/>
          <w:sz w:val="24"/>
          <w:szCs w:val="28"/>
          <w:lang w:val="en-US"/>
        </w:rPr>
      </w:pPr>
    </w:p>
    <w:p w:rsidR="00C520C2" w:rsidRPr="00BD092F" w:rsidRDefault="00C520C2" w:rsidP="008563AC">
      <w:pPr>
        <w:jc w:val="center"/>
        <w:rPr>
          <w:rFonts w:ascii="Times New Roman" w:eastAsiaTheme="majorEastAsia" w:hAnsi="Times New Roman" w:cstheme="majorBidi"/>
          <w:b/>
          <w:bCs/>
          <w:sz w:val="28"/>
          <w:szCs w:val="28"/>
        </w:rPr>
      </w:pPr>
      <w:r w:rsidRPr="00BD092F">
        <w:rPr>
          <w:rFonts w:ascii="Times New Roman" w:eastAsiaTheme="majorEastAsia" w:hAnsi="Times New Roman" w:cstheme="majorBidi"/>
          <w:b/>
          <w:bCs/>
          <w:sz w:val="28"/>
          <w:szCs w:val="28"/>
        </w:rPr>
        <w:t xml:space="preserve">УСЛОВИЯ ЗА </w:t>
      </w:r>
      <w:r w:rsidR="00BC6508" w:rsidRPr="00BD092F">
        <w:rPr>
          <w:rFonts w:ascii="Times New Roman" w:eastAsiaTheme="majorEastAsia" w:hAnsi="Times New Roman" w:cstheme="majorBidi"/>
          <w:b/>
          <w:bCs/>
          <w:sz w:val="28"/>
          <w:szCs w:val="28"/>
        </w:rPr>
        <w:t xml:space="preserve">ИЗПЪЛНЕНИЕ </w:t>
      </w:r>
    </w:p>
    <w:p w:rsidR="00F07D3F" w:rsidRPr="00BD092F" w:rsidRDefault="00BC6508" w:rsidP="008563AC">
      <w:pPr>
        <w:jc w:val="center"/>
        <w:rPr>
          <w:rFonts w:ascii="Times New Roman" w:eastAsiaTheme="majorEastAsia" w:hAnsi="Times New Roman" w:cstheme="majorBidi"/>
          <w:b/>
          <w:bCs/>
          <w:sz w:val="24"/>
          <w:szCs w:val="28"/>
        </w:rPr>
      </w:pPr>
      <w:r w:rsidRPr="00BD092F">
        <w:rPr>
          <w:rFonts w:ascii="Times New Roman" w:eastAsiaTheme="majorEastAsia" w:hAnsi="Times New Roman" w:cstheme="majorBidi"/>
          <w:b/>
          <w:bCs/>
          <w:sz w:val="24"/>
          <w:szCs w:val="28"/>
        </w:rPr>
        <w:t xml:space="preserve">за изпълнение на проектите за предоставяне на безвъзмездна финансова помощ по мярка </w:t>
      </w:r>
      <w:r w:rsidR="00583A4E" w:rsidRPr="00583A4E">
        <w:rPr>
          <w:rFonts w:ascii="Times New Roman" w:eastAsiaTheme="majorEastAsia" w:hAnsi="Times New Roman" w:cstheme="majorBidi"/>
          <w:b/>
          <w:bCs/>
          <w:sz w:val="24"/>
          <w:szCs w:val="28"/>
        </w:rPr>
        <w:t>20 „Маркетинг, популяризиране и сертифициране на местното наследство, изделия и храни“ </w:t>
      </w:r>
      <w:r w:rsidR="00CC33F4" w:rsidRPr="00BD092F">
        <w:rPr>
          <w:rFonts w:ascii="Times New Roman" w:eastAsiaTheme="majorEastAsia" w:hAnsi="Times New Roman" w:cstheme="majorBidi"/>
          <w:b/>
          <w:bCs/>
          <w:sz w:val="24"/>
          <w:szCs w:val="28"/>
        </w:rPr>
        <w:t>по Стратегията за Водено от общностите местно развитие</w:t>
      </w:r>
      <w:r w:rsidRPr="00BD092F">
        <w:rPr>
          <w:rFonts w:ascii="Times New Roman" w:eastAsiaTheme="majorEastAsia" w:hAnsi="Times New Roman" w:cstheme="majorBidi"/>
          <w:b/>
          <w:bCs/>
          <w:sz w:val="24"/>
          <w:szCs w:val="28"/>
        </w:rPr>
        <w:t xml:space="preserve"> </w:t>
      </w:r>
      <w:r w:rsidR="007E3967" w:rsidRPr="00BD092F">
        <w:rPr>
          <w:rFonts w:ascii="Times New Roman" w:eastAsiaTheme="majorEastAsia" w:hAnsi="Times New Roman" w:cstheme="majorBidi"/>
          <w:b/>
          <w:bCs/>
          <w:sz w:val="24"/>
          <w:szCs w:val="28"/>
        </w:rPr>
        <w:t xml:space="preserve">на  </w:t>
      </w:r>
      <w:r w:rsidR="00CC33F4" w:rsidRPr="00BD092F">
        <w:rPr>
          <w:rFonts w:ascii="Times New Roman" w:eastAsiaTheme="majorEastAsia" w:hAnsi="Times New Roman" w:cstheme="majorBidi"/>
          <w:b/>
          <w:bCs/>
          <w:sz w:val="24"/>
          <w:szCs w:val="28"/>
        </w:rPr>
        <w:t xml:space="preserve">СНЦ „МИГ-Елхово-Болярово” </w:t>
      </w:r>
    </w:p>
    <w:p w:rsidR="00CD0352" w:rsidRPr="00BD092F" w:rsidRDefault="00CC33F4" w:rsidP="008563AC">
      <w:pPr>
        <w:jc w:val="center"/>
        <w:rPr>
          <w:rFonts w:ascii="Times New Roman" w:eastAsiaTheme="majorEastAsia" w:hAnsi="Times New Roman" w:cstheme="majorBidi"/>
          <w:b/>
          <w:bCs/>
          <w:sz w:val="24"/>
          <w:szCs w:val="28"/>
        </w:rPr>
      </w:pPr>
      <w:r w:rsidRPr="00BD092F">
        <w:rPr>
          <w:rFonts w:ascii="Times New Roman" w:eastAsiaTheme="majorEastAsia" w:hAnsi="Times New Roman" w:cstheme="majorBidi"/>
          <w:b/>
          <w:bCs/>
          <w:sz w:val="24"/>
          <w:szCs w:val="28"/>
        </w:rPr>
        <w:t>от</w:t>
      </w:r>
      <w:r w:rsidR="00CD0352" w:rsidRPr="00BD092F">
        <w:rPr>
          <w:rFonts w:ascii="Times New Roman" w:eastAsiaTheme="majorEastAsia" w:hAnsi="Times New Roman" w:cstheme="majorBidi"/>
          <w:b/>
          <w:bCs/>
          <w:sz w:val="24"/>
          <w:szCs w:val="28"/>
        </w:rPr>
        <w:t xml:space="preserve"> Програма за развитие на селските райони за периода 2014 – 2020 г</w:t>
      </w:r>
      <w:r w:rsidR="00F07D3F" w:rsidRPr="00BD092F">
        <w:rPr>
          <w:rFonts w:ascii="Times New Roman" w:eastAsiaTheme="majorEastAsia" w:hAnsi="Times New Roman" w:cstheme="majorBidi"/>
          <w:b/>
          <w:bCs/>
          <w:sz w:val="24"/>
          <w:szCs w:val="28"/>
        </w:rPr>
        <w:t>.</w:t>
      </w:r>
      <w:r w:rsidR="00C83FBD" w:rsidRPr="00BD092F">
        <w:rPr>
          <w:rFonts w:ascii="Times New Roman" w:eastAsiaTheme="majorEastAsia" w:hAnsi="Times New Roman" w:cstheme="majorBidi"/>
          <w:b/>
          <w:bCs/>
          <w:sz w:val="24"/>
          <w:szCs w:val="28"/>
        </w:rPr>
        <w:t xml:space="preserve"> </w:t>
      </w:r>
    </w:p>
    <w:p w:rsidR="00CD0352" w:rsidRPr="00BD092F" w:rsidRDefault="00CD0352" w:rsidP="008563AC">
      <w:pPr>
        <w:rPr>
          <w:rFonts w:ascii="Times New Roman" w:eastAsiaTheme="majorEastAsia" w:hAnsi="Times New Roman" w:cstheme="majorBidi"/>
          <w:b/>
          <w:bCs/>
          <w:sz w:val="24"/>
          <w:szCs w:val="28"/>
        </w:rPr>
      </w:pPr>
    </w:p>
    <w:tbl>
      <w:tblPr>
        <w:tblW w:w="9147" w:type="dxa"/>
        <w:tblInd w:w="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147"/>
      </w:tblGrid>
      <w:tr w:rsidR="00E2432A" w:rsidRPr="00BD092F" w:rsidTr="00CA249C">
        <w:trPr>
          <w:trHeight w:val="1475"/>
        </w:trPr>
        <w:tc>
          <w:tcPr>
            <w:tcW w:w="9147" w:type="dxa"/>
            <w:shd w:val="clear" w:color="auto" w:fill="D9D9D9" w:themeFill="background1" w:themeFillShade="D9"/>
            <w:vAlign w:val="center"/>
          </w:tcPr>
          <w:p w:rsidR="00890F74" w:rsidRPr="00BD092F" w:rsidRDefault="00890F74" w:rsidP="00890F74">
            <w:pPr>
              <w:jc w:val="center"/>
              <w:rPr>
                <w:rFonts w:ascii="Times New Roman" w:eastAsia="Times New Roman" w:hAnsi="Times New Roman"/>
                <w:b/>
                <w:bCs/>
                <w:lang w:val="en-US"/>
              </w:rPr>
            </w:pPr>
            <w:r w:rsidRPr="00BD092F">
              <w:rPr>
                <w:rFonts w:ascii="Times New Roman" w:eastAsia="Times New Roman" w:hAnsi="Times New Roman"/>
                <w:b/>
                <w:bCs/>
              </w:rPr>
              <w:t>ПРОЦЕДУРА ЧРЕЗ ПОДБОР НА ПРОЕКТНИ ПРЕДЛОЖЕНИЯ С НЯКОЛКО КРАЙНИ СРОКА ЗА КАНДИДАТСТВАНЕ</w:t>
            </w:r>
            <w:r w:rsidRPr="00BD092F">
              <w:rPr>
                <w:rFonts w:ascii="Times New Roman" w:eastAsia="Times New Roman" w:hAnsi="Times New Roman"/>
                <w:b/>
                <w:bCs/>
                <w:lang w:val="en-US"/>
              </w:rPr>
              <w:t xml:space="preserve"> </w:t>
            </w:r>
            <w:r w:rsidR="00D73989">
              <w:rPr>
                <w:rFonts w:ascii="Times New Roman" w:eastAsia="Times New Roman" w:hAnsi="Times New Roman"/>
                <w:b/>
                <w:bCs/>
              </w:rPr>
              <w:t>BG06RDNP001-19.</w:t>
            </w:r>
            <w:r w:rsidR="00D73989" w:rsidRPr="00485791">
              <w:rPr>
                <w:rFonts w:ascii="Times New Roman" w:eastAsia="Times New Roman" w:hAnsi="Times New Roman"/>
                <w:b/>
                <w:bCs/>
              </w:rPr>
              <w:t>486</w:t>
            </w:r>
          </w:p>
          <w:p w:rsidR="00E2432A" w:rsidRPr="00BD092F" w:rsidRDefault="00583A4E" w:rsidP="00583A4E">
            <w:pPr>
              <w:jc w:val="center"/>
              <w:rPr>
                <w:rFonts w:ascii="Times New Roman" w:eastAsiaTheme="majorEastAsia" w:hAnsi="Times New Roman" w:cstheme="majorBidi"/>
                <w:b/>
                <w:bCs/>
              </w:rPr>
            </w:pPr>
            <w:r>
              <w:rPr>
                <w:rFonts w:ascii="Times New Roman" w:eastAsiaTheme="majorEastAsia" w:hAnsi="Times New Roman" w:cstheme="majorBidi"/>
                <w:b/>
                <w:bCs/>
              </w:rPr>
              <w:t xml:space="preserve">ПО МЯРКА </w:t>
            </w:r>
            <w:r>
              <w:rPr>
                <w:rFonts w:ascii="Times New Roman" w:eastAsiaTheme="majorEastAsia" w:hAnsi="Times New Roman" w:cstheme="majorBidi"/>
                <w:b/>
                <w:bCs/>
                <w:lang w:val="en-US"/>
              </w:rPr>
              <w:t>20</w:t>
            </w:r>
            <w:r>
              <w:rPr>
                <w:rFonts w:ascii="Times New Roman" w:eastAsiaTheme="majorEastAsia" w:hAnsi="Times New Roman" w:cstheme="majorBidi"/>
                <w:b/>
                <w:bCs/>
              </w:rPr>
              <w:t xml:space="preserve"> „МАРКЕТИНГ</w:t>
            </w:r>
            <w:r w:rsidR="00D73989">
              <w:rPr>
                <w:rFonts w:ascii="Times New Roman" w:eastAsiaTheme="majorEastAsia" w:hAnsi="Times New Roman" w:cstheme="majorBidi"/>
                <w:b/>
                <w:bCs/>
              </w:rPr>
              <w:t>, ПОПУЛЯРИЗИРАНЕ И СЕРТИФИЦИРАНЕ НА МЕСТНО НАСЛЕДСТВО, ИЗДЕЛИЯ И ХРАНИ</w:t>
            </w:r>
            <w:r w:rsidR="0045725C" w:rsidRPr="00BD092F">
              <w:rPr>
                <w:rFonts w:ascii="Times New Roman" w:eastAsiaTheme="majorEastAsia" w:hAnsi="Times New Roman" w:cstheme="majorBidi"/>
                <w:b/>
                <w:bCs/>
              </w:rPr>
              <w:t>“ ОТ СТРАТЕГИЯТА ЗА ВОДЕНО ОТ ОБЩНОСТИТЕ МЕСТНО РАЗВИТИЕ НА СНЦ „МИГ- ЕЛХОВО-БОЛЯРОВО”</w:t>
            </w:r>
          </w:p>
        </w:tc>
      </w:tr>
    </w:tbl>
    <w:p w:rsidR="00BB1E2D" w:rsidRPr="00BD092F" w:rsidRDefault="00BB1E2D" w:rsidP="008563AC">
      <w:pPr>
        <w:jc w:val="center"/>
        <w:rPr>
          <w:rFonts w:ascii="Times New Roman" w:eastAsiaTheme="majorEastAsia" w:hAnsi="Times New Roman" w:cstheme="majorBidi"/>
          <w:b/>
          <w:bCs/>
          <w:sz w:val="24"/>
          <w:szCs w:val="28"/>
        </w:rPr>
      </w:pPr>
    </w:p>
    <w:p w:rsidR="00B40904" w:rsidRPr="00BD092F" w:rsidRDefault="00B40904" w:rsidP="008563AC">
      <w:pPr>
        <w:rPr>
          <w:rFonts w:ascii="Times New Roman" w:eastAsiaTheme="majorEastAsia" w:hAnsi="Times New Roman" w:cstheme="majorBidi"/>
          <w:b/>
          <w:bCs/>
          <w:sz w:val="24"/>
          <w:szCs w:val="28"/>
        </w:rPr>
      </w:pPr>
    </w:p>
    <w:p w:rsidR="00B40904" w:rsidRPr="00BD092F" w:rsidRDefault="0028007E" w:rsidP="008563AC">
      <w:pPr>
        <w:jc w:val="center"/>
        <w:rPr>
          <w:rFonts w:ascii="Times New Roman" w:eastAsiaTheme="majorEastAsia" w:hAnsi="Times New Roman" w:cstheme="majorBidi"/>
          <w:b/>
          <w:bCs/>
          <w:sz w:val="24"/>
          <w:szCs w:val="28"/>
        </w:rPr>
      </w:pPr>
      <w:r w:rsidRPr="00BD092F">
        <w:rPr>
          <w:noProof/>
          <w:sz w:val="24"/>
          <w:szCs w:val="24"/>
          <w:shd w:val="clear" w:color="auto" w:fill="FEFEFE"/>
          <w:lang w:eastAsia="bg-BG"/>
        </w:rPr>
        <w:drawing>
          <wp:inline distT="0" distB="0" distL="0" distR="0" wp14:anchorId="4F532EC3" wp14:editId="4535DCC2">
            <wp:extent cx="2501900" cy="833755"/>
            <wp:effectExtent l="19050" t="0" r="0" b="0"/>
            <wp:docPr id="3" name="Картина 8" descr="&amp;Rcy;&amp;iecy;&amp;zcy;&amp;ucy;&amp;lcy;&amp;tcy;&amp;acy;&amp;tcy; &amp;scy; &amp;icy;&amp;zcy;&amp;ocy;&amp;bcy;&amp;rcy;&amp;acy;&amp;zhcy;&amp;iecy;&amp;ncy;&amp;icy;&amp;iecy; &amp;zcy;&amp;acy; &amp;iecy;&amp;vcy;&amp;rcy;&amp;ocy;&amp;pcy;&amp;iecy;&amp;jcy;&amp;scy;&amp;kcy;&amp;icy; &amp;scy;&amp;tcy;&amp;rcy;&amp;ucy;&amp;kcy;&amp;tcy;&amp;ucy;&amp;rcy;&amp;ncy;&amp;icy; &amp;icy; &amp;icy;&amp;ncy;&amp;vcy;&amp;iecy;&amp;scy;&amp;tcy;&amp;icy;&amp;tscy;&amp;icy;&amp;ocy;&amp;ncy;&amp;ncy;&amp;icy; &amp;fcy;&amp;ocy;&amp;ncy;&amp;dcy;&amp;ocy;&amp;vcy;&amp;iec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8" descr="&amp;Rcy;&amp;iecy;&amp;zcy;&amp;ucy;&amp;lcy;&amp;tcy;&amp;acy;&amp;tcy; &amp;scy; &amp;icy;&amp;zcy;&amp;ocy;&amp;bcy;&amp;rcy;&amp;acy;&amp;zhcy;&amp;iecy;&amp;ncy;&amp;icy;&amp;iecy; &amp;zcy;&amp;acy; &amp;iecy;&amp;vcy;&amp;rcy;&amp;ocy;&amp;pcy;&amp;iecy;&amp;jcy;&amp;scy;&amp;kcy;&amp;icy; &amp;scy;&amp;tcy;&amp;rcy;&amp;ucy;&amp;kcy;&amp;tcy;&amp;ucy;&amp;rcy;&amp;ncy;&amp;icy; &amp;icy; &amp;icy;&amp;ncy;&amp;vcy;&amp;iecy;&amp;scy;&amp;tcy;&amp;icy;&amp;tscy;&amp;icy;&amp;ocy;&amp;ncy;&amp;ncy;&amp;icy; &amp;fcy;&amp;ocy;&amp;ncy;&amp;dcy;&amp;ocy;&amp;vcy;&amp;iecy;"/>
                    <pic:cNvPicPr>
                      <a:picLocks noChangeAspect="1" noChangeArrowheads="1"/>
                    </pic:cNvPicPr>
                  </pic:nvPicPr>
                  <pic:blipFill>
                    <a:blip r:embed="rId9" cstate="print"/>
                    <a:srcRect/>
                    <a:stretch>
                      <a:fillRect/>
                    </a:stretch>
                  </pic:blipFill>
                  <pic:spPr bwMode="auto">
                    <a:xfrm>
                      <a:off x="0" y="0"/>
                      <a:ext cx="2501900" cy="833755"/>
                    </a:xfrm>
                    <a:prstGeom prst="rect">
                      <a:avLst/>
                    </a:prstGeom>
                    <a:noFill/>
                    <a:ln w="9525">
                      <a:noFill/>
                      <a:miter lim="800000"/>
                      <a:headEnd/>
                      <a:tailEnd/>
                    </a:ln>
                  </pic:spPr>
                </pic:pic>
              </a:graphicData>
            </a:graphic>
          </wp:inline>
        </w:drawing>
      </w:r>
    </w:p>
    <w:p w:rsidR="00A400B3" w:rsidRPr="00BD092F" w:rsidRDefault="00A400B3" w:rsidP="007A112D">
      <w:pPr>
        <w:rPr>
          <w:rFonts w:ascii="Times New Roman" w:eastAsiaTheme="majorEastAsia" w:hAnsi="Times New Roman" w:cstheme="majorBidi"/>
          <w:b/>
          <w:bCs/>
          <w:sz w:val="24"/>
          <w:szCs w:val="28"/>
          <w:lang w:val="en-US"/>
        </w:rPr>
      </w:pPr>
      <w:r w:rsidRPr="00BD092F">
        <w:rPr>
          <w:rFonts w:ascii="Times New Roman" w:eastAsiaTheme="majorEastAsia" w:hAnsi="Times New Roman" w:cstheme="majorBidi"/>
          <w:b/>
          <w:bCs/>
          <w:sz w:val="24"/>
          <w:szCs w:val="28"/>
          <w:lang w:val="en-US"/>
        </w:rPr>
        <w:br w:type="page"/>
      </w:r>
    </w:p>
    <w:p w:rsidR="000149AE" w:rsidRPr="00BD092F" w:rsidRDefault="000149AE" w:rsidP="008563AC">
      <w:pPr>
        <w:rPr>
          <w:rFonts w:ascii="Times New Roman" w:eastAsiaTheme="majorEastAsia" w:hAnsi="Times New Roman" w:cstheme="majorBidi"/>
          <w:b/>
          <w:bCs/>
          <w:sz w:val="24"/>
          <w:szCs w:val="28"/>
          <w:lang w:val="en-US"/>
        </w:rPr>
      </w:pPr>
    </w:p>
    <w:p w:rsidR="00C83FBD" w:rsidRPr="00BD092F" w:rsidRDefault="00C83FBD" w:rsidP="008563AC">
      <w:pPr>
        <w:jc w:val="center"/>
        <w:rPr>
          <w:rFonts w:ascii="Times New Roman" w:eastAsiaTheme="majorEastAsia" w:hAnsi="Times New Roman" w:cs="Times New Roman"/>
          <w:b/>
          <w:bCs/>
          <w:sz w:val="24"/>
          <w:szCs w:val="28"/>
          <w:lang w:val="en-US"/>
        </w:rPr>
      </w:pPr>
    </w:p>
    <w:sdt>
      <w:sdtPr>
        <w:rPr>
          <w:rFonts w:ascii="Times New Roman" w:hAnsi="Times New Roman" w:cs="Times New Roman"/>
          <w:sz w:val="24"/>
        </w:rPr>
        <w:id w:val="477424152"/>
        <w:docPartObj>
          <w:docPartGallery w:val="Table of Contents"/>
          <w:docPartUnique/>
        </w:docPartObj>
      </w:sdtPr>
      <w:sdtEndPr>
        <w:rPr>
          <w:b/>
          <w:bCs/>
          <w:noProof/>
          <w:sz w:val="22"/>
        </w:rPr>
      </w:sdtEndPr>
      <w:sdtContent>
        <w:p w:rsidR="00162912" w:rsidRPr="00BD092F" w:rsidRDefault="00C1351C">
          <w:pPr>
            <w:pStyle w:val="11"/>
            <w:tabs>
              <w:tab w:val="right" w:leader="dot" w:pos="9373"/>
            </w:tabs>
            <w:rPr>
              <w:rFonts w:ascii="Times New Roman" w:eastAsiaTheme="minorEastAsia" w:hAnsi="Times New Roman" w:cs="Times New Roman"/>
              <w:noProof/>
              <w:lang w:eastAsia="bg-BG"/>
            </w:rPr>
          </w:pPr>
          <w:r w:rsidRPr="00BD092F">
            <w:rPr>
              <w:rFonts w:ascii="Times New Roman" w:hAnsi="Times New Roman" w:cs="Times New Roman"/>
              <w:sz w:val="28"/>
            </w:rPr>
            <w:fldChar w:fldCharType="begin"/>
          </w:r>
          <w:r w:rsidR="00BB1E2D" w:rsidRPr="00BD092F">
            <w:rPr>
              <w:rFonts w:ascii="Times New Roman" w:hAnsi="Times New Roman" w:cs="Times New Roman"/>
              <w:sz w:val="28"/>
            </w:rPr>
            <w:instrText xml:space="preserve"> TOC \o "1-3" \h \z \u </w:instrText>
          </w:r>
          <w:r w:rsidRPr="00BD092F">
            <w:rPr>
              <w:rFonts w:ascii="Times New Roman" w:hAnsi="Times New Roman" w:cs="Times New Roman"/>
              <w:sz w:val="28"/>
            </w:rPr>
            <w:fldChar w:fldCharType="separate"/>
          </w:r>
          <w:hyperlink w:anchor="_Toc520199164" w:history="1">
            <w:r w:rsidR="00162912" w:rsidRPr="00BD092F">
              <w:rPr>
                <w:rStyle w:val="ab"/>
                <w:rFonts w:ascii="Times New Roman" w:hAnsi="Times New Roman" w:cs="Times New Roman"/>
                <w:noProof/>
              </w:rPr>
              <w:t>ОБЯСНИТЕЛНИ БЕЛЕЖКИ/ДЕФИНИЦИИ</w:t>
            </w:r>
            <w:r w:rsidR="00162912" w:rsidRPr="00BD092F">
              <w:rPr>
                <w:rStyle w:val="ab"/>
                <w:rFonts w:ascii="Times New Roman" w:hAnsi="Times New Roman" w:cs="Times New Roman"/>
                <w:noProof/>
                <w:lang w:val="en-US"/>
              </w:rPr>
              <w:t xml:space="preserve"> </w:t>
            </w:r>
            <w:r w:rsidR="00162912" w:rsidRPr="00BD092F">
              <w:rPr>
                <w:rStyle w:val="ab"/>
                <w:rFonts w:ascii="Times New Roman" w:hAnsi="Times New Roman" w:cs="Times New Roman"/>
                <w:noProof/>
              </w:rPr>
              <w:t>:</w:t>
            </w:r>
            <w:r w:rsidR="00162912" w:rsidRPr="00BD092F">
              <w:rPr>
                <w:rFonts w:ascii="Times New Roman" w:hAnsi="Times New Roman" w:cs="Times New Roman"/>
                <w:noProof/>
                <w:webHidden/>
              </w:rPr>
              <w:tab/>
            </w:r>
            <w:r w:rsidR="00162912" w:rsidRPr="00BD092F">
              <w:rPr>
                <w:rFonts w:ascii="Times New Roman" w:hAnsi="Times New Roman" w:cs="Times New Roman"/>
                <w:noProof/>
                <w:webHidden/>
              </w:rPr>
              <w:fldChar w:fldCharType="begin"/>
            </w:r>
            <w:r w:rsidR="00162912" w:rsidRPr="00BD092F">
              <w:rPr>
                <w:rFonts w:ascii="Times New Roman" w:hAnsi="Times New Roman" w:cs="Times New Roman"/>
                <w:noProof/>
                <w:webHidden/>
              </w:rPr>
              <w:instrText xml:space="preserve"> PAGEREF _Toc520199164 \h </w:instrText>
            </w:r>
            <w:r w:rsidR="00162912" w:rsidRPr="00BD092F">
              <w:rPr>
                <w:rFonts w:ascii="Times New Roman" w:hAnsi="Times New Roman" w:cs="Times New Roman"/>
                <w:noProof/>
                <w:webHidden/>
              </w:rPr>
            </w:r>
            <w:r w:rsidR="00162912" w:rsidRPr="00BD092F">
              <w:rPr>
                <w:rFonts w:ascii="Times New Roman" w:hAnsi="Times New Roman" w:cs="Times New Roman"/>
                <w:noProof/>
                <w:webHidden/>
              </w:rPr>
              <w:fldChar w:fldCharType="separate"/>
            </w:r>
            <w:r w:rsidR="00162912" w:rsidRPr="00BD092F">
              <w:rPr>
                <w:rFonts w:ascii="Times New Roman" w:hAnsi="Times New Roman" w:cs="Times New Roman"/>
                <w:noProof/>
                <w:webHidden/>
              </w:rPr>
              <w:t>4</w:t>
            </w:r>
            <w:r w:rsidR="00162912" w:rsidRPr="00BD092F">
              <w:rPr>
                <w:rFonts w:ascii="Times New Roman" w:hAnsi="Times New Roman" w:cs="Times New Roman"/>
                <w:noProof/>
                <w:webHidden/>
              </w:rPr>
              <w:fldChar w:fldCharType="end"/>
            </w:r>
          </w:hyperlink>
        </w:p>
        <w:p w:rsidR="00162912" w:rsidRPr="00BD092F" w:rsidRDefault="00A340A6">
          <w:pPr>
            <w:pStyle w:val="11"/>
            <w:tabs>
              <w:tab w:val="right" w:leader="dot" w:pos="9373"/>
            </w:tabs>
            <w:rPr>
              <w:rFonts w:ascii="Times New Roman" w:eastAsiaTheme="minorEastAsia" w:hAnsi="Times New Roman" w:cs="Times New Roman"/>
              <w:noProof/>
              <w:lang w:eastAsia="bg-BG"/>
            </w:rPr>
          </w:pPr>
          <w:hyperlink w:anchor="_Toc520199165" w:history="1">
            <w:r w:rsidR="00162912" w:rsidRPr="00BD092F">
              <w:rPr>
                <w:rStyle w:val="ab"/>
                <w:rFonts w:ascii="Times New Roman" w:hAnsi="Times New Roman" w:cs="Times New Roman"/>
                <w:noProof/>
              </w:rPr>
              <w:t>1. ОБОСНОВКА</w:t>
            </w:r>
            <w:r w:rsidR="00162912" w:rsidRPr="00BD092F">
              <w:rPr>
                <w:rFonts w:ascii="Times New Roman" w:hAnsi="Times New Roman" w:cs="Times New Roman"/>
                <w:noProof/>
                <w:webHidden/>
              </w:rPr>
              <w:tab/>
            </w:r>
            <w:r w:rsidR="00162912" w:rsidRPr="00BD092F">
              <w:rPr>
                <w:rFonts w:ascii="Times New Roman" w:hAnsi="Times New Roman" w:cs="Times New Roman"/>
                <w:noProof/>
                <w:webHidden/>
              </w:rPr>
              <w:fldChar w:fldCharType="begin"/>
            </w:r>
            <w:r w:rsidR="00162912" w:rsidRPr="00BD092F">
              <w:rPr>
                <w:rFonts w:ascii="Times New Roman" w:hAnsi="Times New Roman" w:cs="Times New Roman"/>
                <w:noProof/>
                <w:webHidden/>
              </w:rPr>
              <w:instrText xml:space="preserve"> PAGEREF _Toc520199165 \h </w:instrText>
            </w:r>
            <w:r w:rsidR="00162912" w:rsidRPr="00BD092F">
              <w:rPr>
                <w:rFonts w:ascii="Times New Roman" w:hAnsi="Times New Roman" w:cs="Times New Roman"/>
                <w:noProof/>
                <w:webHidden/>
              </w:rPr>
            </w:r>
            <w:r w:rsidR="00162912" w:rsidRPr="00BD092F">
              <w:rPr>
                <w:rFonts w:ascii="Times New Roman" w:hAnsi="Times New Roman" w:cs="Times New Roman"/>
                <w:noProof/>
                <w:webHidden/>
              </w:rPr>
              <w:fldChar w:fldCharType="separate"/>
            </w:r>
            <w:r w:rsidR="00162912" w:rsidRPr="00BD092F">
              <w:rPr>
                <w:rFonts w:ascii="Times New Roman" w:hAnsi="Times New Roman" w:cs="Times New Roman"/>
                <w:noProof/>
                <w:webHidden/>
              </w:rPr>
              <w:t>10</w:t>
            </w:r>
            <w:r w:rsidR="00162912" w:rsidRPr="00BD092F">
              <w:rPr>
                <w:rFonts w:ascii="Times New Roman" w:hAnsi="Times New Roman" w:cs="Times New Roman"/>
                <w:noProof/>
                <w:webHidden/>
              </w:rPr>
              <w:fldChar w:fldCharType="end"/>
            </w:r>
          </w:hyperlink>
        </w:p>
        <w:p w:rsidR="00162912" w:rsidRPr="00BD092F" w:rsidRDefault="00A340A6">
          <w:pPr>
            <w:pStyle w:val="11"/>
            <w:tabs>
              <w:tab w:val="right" w:leader="dot" w:pos="9373"/>
            </w:tabs>
            <w:rPr>
              <w:rFonts w:ascii="Times New Roman" w:eastAsiaTheme="minorEastAsia" w:hAnsi="Times New Roman" w:cs="Times New Roman"/>
              <w:noProof/>
              <w:lang w:eastAsia="bg-BG"/>
            </w:rPr>
          </w:pPr>
          <w:hyperlink w:anchor="_Toc520199166" w:history="1">
            <w:r w:rsidR="00162912" w:rsidRPr="00BD092F">
              <w:rPr>
                <w:rStyle w:val="ab"/>
                <w:rFonts w:ascii="Times New Roman" w:hAnsi="Times New Roman" w:cs="Times New Roman"/>
                <w:noProof/>
              </w:rPr>
              <w:t>2. СКЛЮЧВАНЕ НА ДОГОВОР</w:t>
            </w:r>
            <w:r w:rsidR="00162912" w:rsidRPr="00BD092F">
              <w:rPr>
                <w:rFonts w:ascii="Times New Roman" w:hAnsi="Times New Roman" w:cs="Times New Roman"/>
                <w:noProof/>
                <w:webHidden/>
              </w:rPr>
              <w:tab/>
            </w:r>
            <w:r w:rsidR="00162912" w:rsidRPr="00BD092F">
              <w:rPr>
                <w:rFonts w:ascii="Times New Roman" w:hAnsi="Times New Roman" w:cs="Times New Roman"/>
                <w:noProof/>
                <w:webHidden/>
              </w:rPr>
              <w:fldChar w:fldCharType="begin"/>
            </w:r>
            <w:r w:rsidR="00162912" w:rsidRPr="00BD092F">
              <w:rPr>
                <w:rFonts w:ascii="Times New Roman" w:hAnsi="Times New Roman" w:cs="Times New Roman"/>
                <w:noProof/>
                <w:webHidden/>
              </w:rPr>
              <w:instrText xml:space="preserve"> PAGEREF _Toc520199166 \h </w:instrText>
            </w:r>
            <w:r w:rsidR="00162912" w:rsidRPr="00BD092F">
              <w:rPr>
                <w:rFonts w:ascii="Times New Roman" w:hAnsi="Times New Roman" w:cs="Times New Roman"/>
                <w:noProof/>
                <w:webHidden/>
              </w:rPr>
            </w:r>
            <w:r w:rsidR="00162912" w:rsidRPr="00BD092F">
              <w:rPr>
                <w:rFonts w:ascii="Times New Roman" w:hAnsi="Times New Roman" w:cs="Times New Roman"/>
                <w:noProof/>
                <w:webHidden/>
              </w:rPr>
              <w:fldChar w:fldCharType="separate"/>
            </w:r>
            <w:r w:rsidR="00162912" w:rsidRPr="00BD092F">
              <w:rPr>
                <w:rFonts w:ascii="Times New Roman" w:hAnsi="Times New Roman" w:cs="Times New Roman"/>
                <w:noProof/>
                <w:webHidden/>
              </w:rPr>
              <w:t>10</w:t>
            </w:r>
            <w:r w:rsidR="00162912" w:rsidRPr="00BD092F">
              <w:rPr>
                <w:rFonts w:ascii="Times New Roman" w:hAnsi="Times New Roman" w:cs="Times New Roman"/>
                <w:noProof/>
                <w:webHidden/>
              </w:rPr>
              <w:fldChar w:fldCharType="end"/>
            </w:r>
          </w:hyperlink>
        </w:p>
        <w:p w:rsidR="00162912" w:rsidRPr="00BD092F" w:rsidRDefault="00A340A6">
          <w:pPr>
            <w:pStyle w:val="11"/>
            <w:tabs>
              <w:tab w:val="right" w:leader="dot" w:pos="9373"/>
            </w:tabs>
            <w:rPr>
              <w:rFonts w:ascii="Times New Roman" w:eastAsiaTheme="minorEastAsia" w:hAnsi="Times New Roman" w:cs="Times New Roman"/>
              <w:noProof/>
              <w:lang w:eastAsia="bg-BG"/>
            </w:rPr>
          </w:pPr>
          <w:hyperlink w:anchor="_Toc520199167" w:history="1">
            <w:r w:rsidR="00162912" w:rsidRPr="00BD092F">
              <w:rPr>
                <w:rStyle w:val="ab"/>
                <w:rFonts w:ascii="Times New Roman" w:hAnsi="Times New Roman" w:cs="Times New Roman"/>
                <w:noProof/>
              </w:rPr>
              <w:t>3. ОБЩИ УСЛОВИЯ ЗА ОСЪЩЕСТВЯВАНЕ НА ДЕЙНОСТИТЕ ПО ПРОЕКТИТЕ</w:t>
            </w:r>
            <w:r w:rsidR="00162912" w:rsidRPr="00BD092F">
              <w:rPr>
                <w:rFonts w:ascii="Times New Roman" w:hAnsi="Times New Roman" w:cs="Times New Roman"/>
                <w:noProof/>
                <w:webHidden/>
              </w:rPr>
              <w:tab/>
            </w:r>
            <w:r w:rsidR="00162912" w:rsidRPr="00BD092F">
              <w:rPr>
                <w:rFonts w:ascii="Times New Roman" w:hAnsi="Times New Roman" w:cs="Times New Roman"/>
                <w:noProof/>
                <w:webHidden/>
              </w:rPr>
              <w:fldChar w:fldCharType="begin"/>
            </w:r>
            <w:r w:rsidR="00162912" w:rsidRPr="00BD092F">
              <w:rPr>
                <w:rFonts w:ascii="Times New Roman" w:hAnsi="Times New Roman" w:cs="Times New Roman"/>
                <w:noProof/>
                <w:webHidden/>
              </w:rPr>
              <w:instrText xml:space="preserve"> PAGEREF _Toc520199167 \h </w:instrText>
            </w:r>
            <w:r w:rsidR="00162912" w:rsidRPr="00BD092F">
              <w:rPr>
                <w:rFonts w:ascii="Times New Roman" w:hAnsi="Times New Roman" w:cs="Times New Roman"/>
                <w:noProof/>
                <w:webHidden/>
              </w:rPr>
            </w:r>
            <w:r w:rsidR="00162912" w:rsidRPr="00BD092F">
              <w:rPr>
                <w:rFonts w:ascii="Times New Roman" w:hAnsi="Times New Roman" w:cs="Times New Roman"/>
                <w:noProof/>
                <w:webHidden/>
              </w:rPr>
              <w:fldChar w:fldCharType="separate"/>
            </w:r>
            <w:r w:rsidR="00162912" w:rsidRPr="00BD092F">
              <w:rPr>
                <w:rFonts w:ascii="Times New Roman" w:hAnsi="Times New Roman" w:cs="Times New Roman"/>
                <w:noProof/>
                <w:webHidden/>
              </w:rPr>
              <w:t>11</w:t>
            </w:r>
            <w:r w:rsidR="00162912" w:rsidRPr="00BD092F">
              <w:rPr>
                <w:rFonts w:ascii="Times New Roman" w:hAnsi="Times New Roman" w:cs="Times New Roman"/>
                <w:noProof/>
                <w:webHidden/>
              </w:rPr>
              <w:fldChar w:fldCharType="end"/>
            </w:r>
          </w:hyperlink>
        </w:p>
        <w:p w:rsidR="00162912" w:rsidRPr="00BD092F" w:rsidRDefault="00A340A6">
          <w:pPr>
            <w:pStyle w:val="11"/>
            <w:tabs>
              <w:tab w:val="right" w:leader="dot" w:pos="9373"/>
            </w:tabs>
            <w:rPr>
              <w:rFonts w:ascii="Times New Roman" w:eastAsiaTheme="minorEastAsia" w:hAnsi="Times New Roman" w:cs="Times New Roman"/>
              <w:noProof/>
              <w:lang w:eastAsia="bg-BG"/>
            </w:rPr>
          </w:pPr>
          <w:hyperlink w:anchor="_Toc520199168" w:history="1">
            <w:r w:rsidR="00162912" w:rsidRPr="00BD092F">
              <w:rPr>
                <w:rStyle w:val="ab"/>
                <w:rFonts w:ascii="Times New Roman" w:hAnsi="Times New Roman" w:cs="Times New Roman"/>
                <w:noProof/>
              </w:rPr>
              <w:t>4. ПРОЦЕДУРИ ЗА  ИЗБОР НА ИЗПЪЛНИТЕЛИ ЗА ВЪЗЛАГАНЕ НА ДЕЙНОСТИ ПО ИЗПЪЛНЕНИЕ НА ДОГОВОРА ЗА БФП</w:t>
            </w:r>
            <w:r w:rsidR="00162912" w:rsidRPr="00BD092F">
              <w:rPr>
                <w:rFonts w:ascii="Times New Roman" w:hAnsi="Times New Roman" w:cs="Times New Roman"/>
                <w:noProof/>
                <w:webHidden/>
              </w:rPr>
              <w:tab/>
            </w:r>
            <w:r w:rsidR="00162912" w:rsidRPr="00BD092F">
              <w:rPr>
                <w:rFonts w:ascii="Times New Roman" w:hAnsi="Times New Roman" w:cs="Times New Roman"/>
                <w:noProof/>
                <w:webHidden/>
              </w:rPr>
              <w:fldChar w:fldCharType="begin"/>
            </w:r>
            <w:r w:rsidR="00162912" w:rsidRPr="00BD092F">
              <w:rPr>
                <w:rFonts w:ascii="Times New Roman" w:hAnsi="Times New Roman" w:cs="Times New Roman"/>
                <w:noProof/>
                <w:webHidden/>
              </w:rPr>
              <w:instrText xml:space="preserve"> PAGEREF _Toc520199168 \h </w:instrText>
            </w:r>
            <w:r w:rsidR="00162912" w:rsidRPr="00BD092F">
              <w:rPr>
                <w:rFonts w:ascii="Times New Roman" w:hAnsi="Times New Roman" w:cs="Times New Roman"/>
                <w:noProof/>
                <w:webHidden/>
              </w:rPr>
            </w:r>
            <w:r w:rsidR="00162912" w:rsidRPr="00BD092F">
              <w:rPr>
                <w:rFonts w:ascii="Times New Roman" w:hAnsi="Times New Roman" w:cs="Times New Roman"/>
                <w:noProof/>
                <w:webHidden/>
              </w:rPr>
              <w:fldChar w:fldCharType="separate"/>
            </w:r>
            <w:r w:rsidR="00162912" w:rsidRPr="00BD092F">
              <w:rPr>
                <w:rFonts w:ascii="Times New Roman" w:hAnsi="Times New Roman" w:cs="Times New Roman"/>
                <w:noProof/>
                <w:webHidden/>
              </w:rPr>
              <w:t>13</w:t>
            </w:r>
            <w:r w:rsidR="00162912" w:rsidRPr="00BD092F">
              <w:rPr>
                <w:rFonts w:ascii="Times New Roman" w:hAnsi="Times New Roman" w:cs="Times New Roman"/>
                <w:noProof/>
                <w:webHidden/>
              </w:rPr>
              <w:fldChar w:fldCharType="end"/>
            </w:r>
          </w:hyperlink>
        </w:p>
        <w:p w:rsidR="00162912" w:rsidRPr="00BD092F" w:rsidRDefault="00A340A6">
          <w:pPr>
            <w:pStyle w:val="11"/>
            <w:tabs>
              <w:tab w:val="right" w:leader="dot" w:pos="9373"/>
            </w:tabs>
            <w:rPr>
              <w:rFonts w:ascii="Times New Roman" w:eastAsiaTheme="minorEastAsia" w:hAnsi="Times New Roman" w:cs="Times New Roman"/>
              <w:noProof/>
              <w:lang w:eastAsia="bg-BG"/>
            </w:rPr>
          </w:pPr>
          <w:hyperlink w:anchor="_Toc520199169" w:history="1">
            <w:r w:rsidR="00162912" w:rsidRPr="00BD092F">
              <w:rPr>
                <w:rStyle w:val="ab"/>
                <w:rFonts w:ascii="Times New Roman" w:hAnsi="Times New Roman" w:cs="Times New Roman"/>
                <w:noProof/>
              </w:rPr>
              <w:t>5. ИЗПЛАЩАНЕ НА ФИНАНСОВАТА ПОМОЩ</w:t>
            </w:r>
            <w:r w:rsidR="00162912" w:rsidRPr="00BD092F">
              <w:rPr>
                <w:rFonts w:ascii="Times New Roman" w:hAnsi="Times New Roman" w:cs="Times New Roman"/>
                <w:noProof/>
                <w:webHidden/>
              </w:rPr>
              <w:tab/>
            </w:r>
            <w:r w:rsidR="00162912" w:rsidRPr="00BD092F">
              <w:rPr>
                <w:rFonts w:ascii="Times New Roman" w:hAnsi="Times New Roman" w:cs="Times New Roman"/>
                <w:noProof/>
                <w:webHidden/>
              </w:rPr>
              <w:fldChar w:fldCharType="begin"/>
            </w:r>
            <w:r w:rsidR="00162912" w:rsidRPr="00BD092F">
              <w:rPr>
                <w:rFonts w:ascii="Times New Roman" w:hAnsi="Times New Roman" w:cs="Times New Roman"/>
                <w:noProof/>
                <w:webHidden/>
              </w:rPr>
              <w:instrText xml:space="preserve"> PAGEREF _Toc520199169 \h </w:instrText>
            </w:r>
            <w:r w:rsidR="00162912" w:rsidRPr="00BD092F">
              <w:rPr>
                <w:rFonts w:ascii="Times New Roman" w:hAnsi="Times New Roman" w:cs="Times New Roman"/>
                <w:noProof/>
                <w:webHidden/>
              </w:rPr>
            </w:r>
            <w:r w:rsidR="00162912" w:rsidRPr="00BD092F">
              <w:rPr>
                <w:rFonts w:ascii="Times New Roman" w:hAnsi="Times New Roman" w:cs="Times New Roman"/>
                <w:noProof/>
                <w:webHidden/>
              </w:rPr>
              <w:fldChar w:fldCharType="separate"/>
            </w:r>
            <w:r w:rsidR="00162912" w:rsidRPr="00BD092F">
              <w:rPr>
                <w:rFonts w:ascii="Times New Roman" w:hAnsi="Times New Roman" w:cs="Times New Roman"/>
                <w:noProof/>
                <w:webHidden/>
              </w:rPr>
              <w:t>14</w:t>
            </w:r>
            <w:r w:rsidR="00162912" w:rsidRPr="00BD092F">
              <w:rPr>
                <w:rFonts w:ascii="Times New Roman" w:hAnsi="Times New Roman" w:cs="Times New Roman"/>
                <w:noProof/>
                <w:webHidden/>
              </w:rPr>
              <w:fldChar w:fldCharType="end"/>
            </w:r>
          </w:hyperlink>
        </w:p>
        <w:p w:rsidR="00162912" w:rsidRPr="00BD092F" w:rsidRDefault="00A340A6">
          <w:pPr>
            <w:pStyle w:val="11"/>
            <w:tabs>
              <w:tab w:val="right" w:leader="dot" w:pos="9373"/>
            </w:tabs>
            <w:rPr>
              <w:rFonts w:ascii="Times New Roman" w:eastAsiaTheme="minorEastAsia" w:hAnsi="Times New Roman" w:cs="Times New Roman"/>
              <w:noProof/>
              <w:lang w:eastAsia="bg-BG"/>
            </w:rPr>
          </w:pPr>
          <w:hyperlink w:anchor="_Toc520199170" w:history="1">
            <w:r w:rsidR="00162912" w:rsidRPr="00BD092F">
              <w:rPr>
                <w:rStyle w:val="ab"/>
                <w:rFonts w:ascii="Times New Roman" w:hAnsi="Times New Roman" w:cs="Times New Roman"/>
                <w:noProof/>
              </w:rPr>
              <w:t>6. ДЕЙНОСТИ СЛЕД ПОЛУЧАВАНЕ НА ПОМОЩТА</w:t>
            </w:r>
            <w:r w:rsidR="00162912" w:rsidRPr="00BD092F">
              <w:rPr>
                <w:rFonts w:ascii="Times New Roman" w:hAnsi="Times New Roman" w:cs="Times New Roman"/>
                <w:noProof/>
                <w:webHidden/>
              </w:rPr>
              <w:tab/>
            </w:r>
            <w:r w:rsidR="00162912" w:rsidRPr="00BD092F">
              <w:rPr>
                <w:rFonts w:ascii="Times New Roman" w:hAnsi="Times New Roman" w:cs="Times New Roman"/>
                <w:noProof/>
                <w:webHidden/>
              </w:rPr>
              <w:fldChar w:fldCharType="begin"/>
            </w:r>
            <w:r w:rsidR="00162912" w:rsidRPr="00BD092F">
              <w:rPr>
                <w:rFonts w:ascii="Times New Roman" w:hAnsi="Times New Roman" w:cs="Times New Roman"/>
                <w:noProof/>
                <w:webHidden/>
              </w:rPr>
              <w:instrText xml:space="preserve"> PAGEREF _Toc520199170 \h </w:instrText>
            </w:r>
            <w:r w:rsidR="00162912" w:rsidRPr="00BD092F">
              <w:rPr>
                <w:rFonts w:ascii="Times New Roman" w:hAnsi="Times New Roman" w:cs="Times New Roman"/>
                <w:noProof/>
                <w:webHidden/>
              </w:rPr>
            </w:r>
            <w:r w:rsidR="00162912" w:rsidRPr="00BD092F">
              <w:rPr>
                <w:rFonts w:ascii="Times New Roman" w:hAnsi="Times New Roman" w:cs="Times New Roman"/>
                <w:noProof/>
                <w:webHidden/>
              </w:rPr>
              <w:fldChar w:fldCharType="separate"/>
            </w:r>
            <w:r w:rsidR="00162912" w:rsidRPr="00BD092F">
              <w:rPr>
                <w:rFonts w:ascii="Times New Roman" w:hAnsi="Times New Roman" w:cs="Times New Roman"/>
                <w:noProof/>
                <w:webHidden/>
              </w:rPr>
              <w:t>18</w:t>
            </w:r>
            <w:r w:rsidR="00162912" w:rsidRPr="00BD092F">
              <w:rPr>
                <w:rFonts w:ascii="Times New Roman" w:hAnsi="Times New Roman" w:cs="Times New Roman"/>
                <w:noProof/>
                <w:webHidden/>
              </w:rPr>
              <w:fldChar w:fldCharType="end"/>
            </w:r>
          </w:hyperlink>
        </w:p>
        <w:p w:rsidR="00162912" w:rsidRPr="00BD092F" w:rsidRDefault="00A340A6">
          <w:pPr>
            <w:pStyle w:val="11"/>
            <w:tabs>
              <w:tab w:val="right" w:leader="dot" w:pos="9373"/>
            </w:tabs>
            <w:rPr>
              <w:rFonts w:ascii="Times New Roman" w:eastAsiaTheme="minorEastAsia" w:hAnsi="Times New Roman" w:cs="Times New Roman"/>
              <w:noProof/>
              <w:lang w:eastAsia="bg-BG"/>
            </w:rPr>
          </w:pPr>
          <w:hyperlink w:anchor="_Toc520199171" w:history="1">
            <w:r w:rsidR="00162912" w:rsidRPr="00BD092F">
              <w:rPr>
                <w:rStyle w:val="ab"/>
                <w:rFonts w:ascii="Times New Roman" w:hAnsi="Times New Roman" w:cs="Times New Roman"/>
                <w:noProof/>
              </w:rPr>
              <w:t>7. МЕРКИ ЗА ИНФОРМИРАНЕ И ПУБЛИЧНОСТ</w:t>
            </w:r>
            <w:r w:rsidR="00162912" w:rsidRPr="00BD092F">
              <w:rPr>
                <w:rFonts w:ascii="Times New Roman" w:hAnsi="Times New Roman" w:cs="Times New Roman"/>
                <w:noProof/>
                <w:webHidden/>
              </w:rPr>
              <w:tab/>
            </w:r>
            <w:r w:rsidR="00162912" w:rsidRPr="00BD092F">
              <w:rPr>
                <w:rFonts w:ascii="Times New Roman" w:hAnsi="Times New Roman" w:cs="Times New Roman"/>
                <w:noProof/>
                <w:webHidden/>
              </w:rPr>
              <w:fldChar w:fldCharType="begin"/>
            </w:r>
            <w:r w:rsidR="00162912" w:rsidRPr="00BD092F">
              <w:rPr>
                <w:rFonts w:ascii="Times New Roman" w:hAnsi="Times New Roman" w:cs="Times New Roman"/>
                <w:noProof/>
                <w:webHidden/>
              </w:rPr>
              <w:instrText xml:space="preserve"> PAGEREF _Toc520199171 \h </w:instrText>
            </w:r>
            <w:r w:rsidR="00162912" w:rsidRPr="00BD092F">
              <w:rPr>
                <w:rFonts w:ascii="Times New Roman" w:hAnsi="Times New Roman" w:cs="Times New Roman"/>
                <w:noProof/>
                <w:webHidden/>
              </w:rPr>
            </w:r>
            <w:r w:rsidR="00162912" w:rsidRPr="00BD092F">
              <w:rPr>
                <w:rFonts w:ascii="Times New Roman" w:hAnsi="Times New Roman" w:cs="Times New Roman"/>
                <w:noProof/>
                <w:webHidden/>
              </w:rPr>
              <w:fldChar w:fldCharType="separate"/>
            </w:r>
            <w:r w:rsidR="00162912" w:rsidRPr="00BD092F">
              <w:rPr>
                <w:rFonts w:ascii="Times New Roman" w:hAnsi="Times New Roman" w:cs="Times New Roman"/>
                <w:noProof/>
                <w:webHidden/>
              </w:rPr>
              <w:t>19</w:t>
            </w:r>
            <w:r w:rsidR="00162912" w:rsidRPr="00BD092F">
              <w:rPr>
                <w:rFonts w:ascii="Times New Roman" w:hAnsi="Times New Roman" w:cs="Times New Roman"/>
                <w:noProof/>
                <w:webHidden/>
              </w:rPr>
              <w:fldChar w:fldCharType="end"/>
            </w:r>
          </w:hyperlink>
        </w:p>
        <w:p w:rsidR="00162912" w:rsidRPr="00BD092F" w:rsidRDefault="00A340A6">
          <w:pPr>
            <w:pStyle w:val="11"/>
            <w:tabs>
              <w:tab w:val="right" w:leader="dot" w:pos="9373"/>
            </w:tabs>
            <w:rPr>
              <w:rFonts w:ascii="Times New Roman" w:eastAsiaTheme="minorEastAsia" w:hAnsi="Times New Roman" w:cs="Times New Roman"/>
              <w:noProof/>
              <w:lang w:eastAsia="bg-BG"/>
            </w:rPr>
          </w:pPr>
          <w:hyperlink w:anchor="_Toc520199172" w:history="1">
            <w:r w:rsidR="00162912" w:rsidRPr="00BD092F">
              <w:rPr>
                <w:rStyle w:val="ab"/>
                <w:rFonts w:ascii="Times New Roman" w:hAnsi="Times New Roman" w:cs="Times New Roman"/>
                <w:noProof/>
              </w:rPr>
              <w:t>8. ПРИЛОЖЕНИЯ КЪМ УСЛОВИЯТА ЗА ИЗПЪЛНЕНИЕ</w:t>
            </w:r>
            <w:r w:rsidR="00162912" w:rsidRPr="00BD092F">
              <w:rPr>
                <w:rFonts w:ascii="Times New Roman" w:hAnsi="Times New Roman" w:cs="Times New Roman"/>
                <w:noProof/>
                <w:webHidden/>
              </w:rPr>
              <w:tab/>
            </w:r>
            <w:r w:rsidR="00162912" w:rsidRPr="00BD092F">
              <w:rPr>
                <w:rFonts w:ascii="Times New Roman" w:hAnsi="Times New Roman" w:cs="Times New Roman"/>
                <w:noProof/>
                <w:webHidden/>
              </w:rPr>
              <w:fldChar w:fldCharType="begin"/>
            </w:r>
            <w:r w:rsidR="00162912" w:rsidRPr="00BD092F">
              <w:rPr>
                <w:rFonts w:ascii="Times New Roman" w:hAnsi="Times New Roman" w:cs="Times New Roman"/>
                <w:noProof/>
                <w:webHidden/>
              </w:rPr>
              <w:instrText xml:space="preserve"> PAGEREF _Toc520199172 \h </w:instrText>
            </w:r>
            <w:r w:rsidR="00162912" w:rsidRPr="00BD092F">
              <w:rPr>
                <w:rFonts w:ascii="Times New Roman" w:hAnsi="Times New Roman" w:cs="Times New Roman"/>
                <w:noProof/>
                <w:webHidden/>
              </w:rPr>
            </w:r>
            <w:r w:rsidR="00162912" w:rsidRPr="00BD092F">
              <w:rPr>
                <w:rFonts w:ascii="Times New Roman" w:hAnsi="Times New Roman" w:cs="Times New Roman"/>
                <w:noProof/>
                <w:webHidden/>
              </w:rPr>
              <w:fldChar w:fldCharType="separate"/>
            </w:r>
            <w:r w:rsidR="00162912" w:rsidRPr="00BD092F">
              <w:rPr>
                <w:rFonts w:ascii="Times New Roman" w:hAnsi="Times New Roman" w:cs="Times New Roman"/>
                <w:noProof/>
                <w:webHidden/>
              </w:rPr>
              <w:t>20</w:t>
            </w:r>
            <w:r w:rsidR="00162912" w:rsidRPr="00BD092F">
              <w:rPr>
                <w:rFonts w:ascii="Times New Roman" w:hAnsi="Times New Roman" w:cs="Times New Roman"/>
                <w:noProof/>
                <w:webHidden/>
              </w:rPr>
              <w:fldChar w:fldCharType="end"/>
            </w:r>
          </w:hyperlink>
        </w:p>
        <w:p w:rsidR="00BB1E2D" w:rsidRPr="00BD092F" w:rsidRDefault="00C1351C">
          <w:pPr>
            <w:rPr>
              <w:rFonts w:ascii="Times New Roman" w:hAnsi="Times New Roman" w:cs="Times New Roman"/>
            </w:rPr>
          </w:pPr>
          <w:r w:rsidRPr="00BD092F">
            <w:rPr>
              <w:rFonts w:ascii="Times New Roman" w:hAnsi="Times New Roman" w:cs="Times New Roman"/>
              <w:b/>
              <w:bCs/>
              <w:noProof/>
              <w:sz w:val="28"/>
            </w:rPr>
            <w:fldChar w:fldCharType="end"/>
          </w:r>
        </w:p>
      </w:sdtContent>
    </w:sdt>
    <w:p w:rsidR="00AC0FA4" w:rsidRPr="00BD092F" w:rsidRDefault="00AC0FA4">
      <w:pPr>
        <w:rPr>
          <w:rFonts w:ascii="Times New Roman" w:hAnsi="Times New Roman" w:cs="Times New Roman"/>
        </w:rPr>
      </w:pPr>
    </w:p>
    <w:p w:rsidR="00BC6508" w:rsidRPr="00BD092F" w:rsidRDefault="00BC6508" w:rsidP="00BC6508">
      <w:pPr>
        <w:jc w:val="both"/>
        <w:rPr>
          <w:rFonts w:ascii="Times New Roman" w:hAnsi="Times New Roman" w:cs="Times New Roman"/>
          <w:b/>
          <w:color w:val="365F91" w:themeColor="accent1" w:themeShade="BF"/>
          <w:sz w:val="28"/>
        </w:rPr>
      </w:pPr>
    </w:p>
    <w:p w:rsidR="00BC6508" w:rsidRPr="00BD092F" w:rsidRDefault="00BC6508" w:rsidP="00BC6508">
      <w:pPr>
        <w:jc w:val="both"/>
        <w:rPr>
          <w:rFonts w:ascii="Times New Roman" w:hAnsi="Times New Roman" w:cs="Times New Roman"/>
          <w:b/>
          <w:color w:val="365F91" w:themeColor="accent1" w:themeShade="BF"/>
          <w:sz w:val="28"/>
        </w:rPr>
      </w:pPr>
    </w:p>
    <w:p w:rsidR="00BC6508" w:rsidRPr="00BD092F" w:rsidRDefault="00BC6508" w:rsidP="00BC6508">
      <w:pPr>
        <w:jc w:val="both"/>
        <w:rPr>
          <w:rFonts w:ascii="Times New Roman" w:hAnsi="Times New Roman" w:cs="Times New Roman"/>
          <w:b/>
          <w:color w:val="365F91" w:themeColor="accent1" w:themeShade="BF"/>
          <w:sz w:val="28"/>
        </w:rPr>
      </w:pPr>
    </w:p>
    <w:p w:rsidR="00BC6508" w:rsidRPr="00BD092F" w:rsidRDefault="00BC6508" w:rsidP="00BC6508">
      <w:pPr>
        <w:jc w:val="both"/>
        <w:rPr>
          <w:rFonts w:ascii="Times New Roman" w:hAnsi="Times New Roman" w:cs="Times New Roman"/>
          <w:b/>
          <w:color w:val="365F91" w:themeColor="accent1" w:themeShade="BF"/>
          <w:sz w:val="28"/>
        </w:rPr>
      </w:pPr>
    </w:p>
    <w:p w:rsidR="00BC6508" w:rsidRPr="00BD092F" w:rsidRDefault="00BC6508" w:rsidP="00BC6508">
      <w:pPr>
        <w:jc w:val="both"/>
        <w:rPr>
          <w:rFonts w:ascii="Times New Roman" w:hAnsi="Times New Roman" w:cs="Times New Roman"/>
          <w:b/>
          <w:color w:val="365F91" w:themeColor="accent1" w:themeShade="BF"/>
          <w:sz w:val="28"/>
        </w:rPr>
      </w:pPr>
    </w:p>
    <w:p w:rsidR="00BC6508" w:rsidRPr="00BD092F" w:rsidRDefault="00BC6508" w:rsidP="00BC6508">
      <w:pPr>
        <w:jc w:val="both"/>
        <w:rPr>
          <w:rFonts w:ascii="Times New Roman" w:hAnsi="Times New Roman" w:cs="Times New Roman"/>
          <w:b/>
          <w:color w:val="365F91" w:themeColor="accent1" w:themeShade="BF"/>
          <w:sz w:val="28"/>
        </w:rPr>
      </w:pPr>
    </w:p>
    <w:p w:rsidR="00BC6508" w:rsidRPr="00BD092F" w:rsidRDefault="00BC6508" w:rsidP="00BC6508">
      <w:pPr>
        <w:jc w:val="both"/>
        <w:rPr>
          <w:rFonts w:ascii="Times New Roman" w:hAnsi="Times New Roman" w:cs="Times New Roman"/>
          <w:b/>
          <w:color w:val="365F91" w:themeColor="accent1" w:themeShade="BF"/>
          <w:sz w:val="28"/>
        </w:rPr>
      </w:pPr>
    </w:p>
    <w:p w:rsidR="00BC6508" w:rsidRPr="00BD092F" w:rsidRDefault="00BC6508" w:rsidP="00BC6508">
      <w:pPr>
        <w:jc w:val="both"/>
        <w:rPr>
          <w:rFonts w:ascii="Times New Roman" w:hAnsi="Times New Roman" w:cs="Times New Roman"/>
          <w:b/>
          <w:color w:val="365F91" w:themeColor="accent1" w:themeShade="BF"/>
          <w:sz w:val="28"/>
        </w:rPr>
      </w:pPr>
    </w:p>
    <w:p w:rsidR="00BC6508" w:rsidRPr="00BD092F" w:rsidRDefault="00BC6508" w:rsidP="00BC6508">
      <w:pPr>
        <w:jc w:val="both"/>
        <w:rPr>
          <w:rFonts w:ascii="Times New Roman" w:hAnsi="Times New Roman" w:cs="Times New Roman"/>
          <w:b/>
          <w:color w:val="365F91" w:themeColor="accent1" w:themeShade="BF"/>
          <w:sz w:val="28"/>
        </w:rPr>
      </w:pPr>
    </w:p>
    <w:p w:rsidR="00BC6508" w:rsidRPr="00BD092F" w:rsidRDefault="00BC6508" w:rsidP="00BC6508">
      <w:pPr>
        <w:jc w:val="both"/>
        <w:rPr>
          <w:rFonts w:ascii="Times New Roman" w:hAnsi="Times New Roman" w:cs="Times New Roman"/>
          <w:b/>
          <w:color w:val="365F91" w:themeColor="accent1" w:themeShade="BF"/>
          <w:sz w:val="28"/>
        </w:rPr>
      </w:pPr>
    </w:p>
    <w:p w:rsidR="00BC6508" w:rsidRPr="00BD092F" w:rsidRDefault="00BC6508" w:rsidP="00BC6508">
      <w:pPr>
        <w:jc w:val="both"/>
        <w:rPr>
          <w:rFonts w:ascii="Times New Roman" w:hAnsi="Times New Roman" w:cs="Times New Roman"/>
          <w:b/>
          <w:color w:val="365F91" w:themeColor="accent1" w:themeShade="BF"/>
          <w:sz w:val="28"/>
        </w:rPr>
      </w:pPr>
    </w:p>
    <w:p w:rsidR="00BC6508" w:rsidRPr="00BD092F" w:rsidRDefault="00BC6508" w:rsidP="00BC6508">
      <w:pPr>
        <w:jc w:val="both"/>
        <w:rPr>
          <w:rFonts w:ascii="Times New Roman" w:hAnsi="Times New Roman" w:cs="Times New Roman"/>
          <w:b/>
          <w:color w:val="365F91" w:themeColor="accent1" w:themeShade="BF"/>
          <w:sz w:val="28"/>
        </w:rPr>
      </w:pPr>
    </w:p>
    <w:p w:rsidR="00694673" w:rsidRPr="00BD092F" w:rsidRDefault="00A400B3" w:rsidP="00BA08E7">
      <w:pPr>
        <w:rPr>
          <w:rFonts w:ascii="Times New Roman" w:hAnsi="Times New Roman" w:cs="Times New Roman"/>
        </w:rPr>
      </w:pPr>
      <w:r w:rsidRPr="00BD092F">
        <w:rPr>
          <w:rFonts w:cs="Times New Roman"/>
          <w:szCs w:val="24"/>
        </w:rPr>
        <w:br w:type="page"/>
      </w:r>
      <w:r w:rsidR="00CC3223" w:rsidRPr="00BD092F">
        <w:rPr>
          <w:rFonts w:ascii="Times New Roman" w:hAnsi="Times New Roman" w:cs="Times New Roman"/>
        </w:rPr>
        <w:lastRenderedPageBreak/>
        <w:t>СПИСЪК НА СЪКРАЩЕНИЯТА:</w:t>
      </w:r>
    </w:p>
    <w:tbl>
      <w:tblPr>
        <w:tblStyle w:val="2"/>
        <w:tblW w:w="0" w:type="auto"/>
        <w:tblLook w:val="04A0" w:firstRow="1" w:lastRow="0" w:firstColumn="1" w:lastColumn="0" w:noHBand="0" w:noVBand="1"/>
      </w:tblPr>
      <w:tblGrid>
        <w:gridCol w:w="2235"/>
        <w:gridCol w:w="7323"/>
      </w:tblGrid>
      <w:tr w:rsidR="00CC3223" w:rsidRPr="00BD092F" w:rsidTr="007C4837">
        <w:tc>
          <w:tcPr>
            <w:tcW w:w="2235" w:type="dxa"/>
          </w:tcPr>
          <w:p w:rsidR="00CC3223" w:rsidRPr="00BD092F" w:rsidRDefault="00CC3223" w:rsidP="00E76616">
            <w:pPr>
              <w:spacing w:line="276" w:lineRule="auto"/>
              <w:jc w:val="both"/>
              <w:rPr>
                <w:rFonts w:ascii="Times New Roman" w:hAnsi="Times New Roman" w:cs="Times New Roman"/>
                <w:b/>
                <w:sz w:val="24"/>
                <w:szCs w:val="24"/>
              </w:rPr>
            </w:pPr>
            <w:r w:rsidRPr="00BD092F">
              <w:rPr>
                <w:rFonts w:ascii="Times New Roman" w:hAnsi="Times New Roman" w:cs="Times New Roman"/>
                <w:b/>
                <w:sz w:val="24"/>
                <w:szCs w:val="24"/>
              </w:rPr>
              <w:t>БФП</w:t>
            </w:r>
          </w:p>
        </w:tc>
        <w:tc>
          <w:tcPr>
            <w:tcW w:w="7323" w:type="dxa"/>
          </w:tcPr>
          <w:p w:rsidR="00CC3223" w:rsidRPr="00BD092F" w:rsidRDefault="00CC3223" w:rsidP="00E76616">
            <w:pPr>
              <w:spacing w:line="276" w:lineRule="auto"/>
              <w:jc w:val="both"/>
              <w:rPr>
                <w:rFonts w:ascii="Times New Roman" w:hAnsi="Times New Roman" w:cs="Times New Roman"/>
                <w:sz w:val="24"/>
                <w:szCs w:val="24"/>
              </w:rPr>
            </w:pPr>
            <w:r w:rsidRPr="00BD092F">
              <w:rPr>
                <w:rFonts w:ascii="Times New Roman" w:hAnsi="Times New Roman" w:cs="Times New Roman"/>
                <w:sz w:val="24"/>
                <w:szCs w:val="24"/>
              </w:rPr>
              <w:t>Безвъзмездна финансова помощ</w:t>
            </w:r>
          </w:p>
        </w:tc>
      </w:tr>
      <w:tr w:rsidR="00694673" w:rsidRPr="00BD092F" w:rsidTr="007C4837">
        <w:tc>
          <w:tcPr>
            <w:tcW w:w="2235" w:type="dxa"/>
          </w:tcPr>
          <w:p w:rsidR="00694673" w:rsidRPr="00BD092F" w:rsidRDefault="00694673" w:rsidP="00E76616">
            <w:pPr>
              <w:spacing w:line="276" w:lineRule="auto"/>
              <w:jc w:val="both"/>
              <w:rPr>
                <w:rFonts w:ascii="Times New Roman" w:hAnsi="Times New Roman" w:cs="Times New Roman"/>
                <w:b/>
                <w:sz w:val="24"/>
                <w:szCs w:val="24"/>
              </w:rPr>
            </w:pPr>
            <w:r w:rsidRPr="00BD092F">
              <w:rPr>
                <w:rFonts w:ascii="Times New Roman" w:hAnsi="Times New Roman" w:cs="Times New Roman"/>
                <w:b/>
                <w:sz w:val="24"/>
                <w:szCs w:val="24"/>
              </w:rPr>
              <w:t>ВОМР</w:t>
            </w:r>
          </w:p>
        </w:tc>
        <w:tc>
          <w:tcPr>
            <w:tcW w:w="7323" w:type="dxa"/>
          </w:tcPr>
          <w:p w:rsidR="00694673" w:rsidRPr="00BD092F" w:rsidRDefault="00694673" w:rsidP="00E76616">
            <w:pPr>
              <w:spacing w:line="276" w:lineRule="auto"/>
              <w:jc w:val="both"/>
              <w:rPr>
                <w:rFonts w:ascii="Times New Roman" w:hAnsi="Times New Roman" w:cs="Times New Roman"/>
                <w:sz w:val="24"/>
                <w:szCs w:val="24"/>
              </w:rPr>
            </w:pPr>
            <w:r w:rsidRPr="00BD092F">
              <w:rPr>
                <w:rFonts w:ascii="Times New Roman" w:hAnsi="Times New Roman" w:cs="Times New Roman"/>
                <w:sz w:val="24"/>
                <w:szCs w:val="24"/>
              </w:rPr>
              <w:t>Водено от общностите местно развитие</w:t>
            </w:r>
          </w:p>
        </w:tc>
      </w:tr>
      <w:tr w:rsidR="005033E0" w:rsidRPr="00BD092F" w:rsidTr="007C4837">
        <w:tc>
          <w:tcPr>
            <w:tcW w:w="2235" w:type="dxa"/>
          </w:tcPr>
          <w:p w:rsidR="005033E0" w:rsidRPr="00BD092F" w:rsidRDefault="005033E0" w:rsidP="00E76616">
            <w:pPr>
              <w:spacing w:line="276" w:lineRule="auto"/>
              <w:jc w:val="both"/>
              <w:rPr>
                <w:rFonts w:ascii="Times New Roman" w:hAnsi="Times New Roman" w:cs="Times New Roman"/>
                <w:b/>
                <w:sz w:val="24"/>
                <w:szCs w:val="24"/>
              </w:rPr>
            </w:pPr>
            <w:r w:rsidRPr="00BD092F">
              <w:rPr>
                <w:rFonts w:ascii="Times New Roman" w:hAnsi="Times New Roman" w:cs="Times New Roman"/>
                <w:b/>
                <w:sz w:val="24"/>
                <w:szCs w:val="24"/>
              </w:rPr>
              <w:t>ДДС</w:t>
            </w:r>
          </w:p>
        </w:tc>
        <w:tc>
          <w:tcPr>
            <w:tcW w:w="7323" w:type="dxa"/>
          </w:tcPr>
          <w:p w:rsidR="005033E0" w:rsidRPr="00BD092F" w:rsidRDefault="005033E0" w:rsidP="00E76616">
            <w:pPr>
              <w:spacing w:line="276" w:lineRule="auto"/>
              <w:jc w:val="both"/>
              <w:rPr>
                <w:rFonts w:ascii="Times New Roman" w:hAnsi="Times New Roman" w:cs="Times New Roman"/>
                <w:sz w:val="24"/>
                <w:szCs w:val="24"/>
              </w:rPr>
            </w:pPr>
            <w:r w:rsidRPr="00BD092F">
              <w:rPr>
                <w:rFonts w:ascii="Times New Roman" w:hAnsi="Times New Roman" w:cs="Times New Roman"/>
                <w:sz w:val="24"/>
                <w:szCs w:val="24"/>
              </w:rPr>
              <w:t>Данък върху добавената стойност</w:t>
            </w:r>
          </w:p>
        </w:tc>
      </w:tr>
      <w:tr w:rsidR="00CC3223" w:rsidRPr="00BD092F" w:rsidTr="007C4837">
        <w:tc>
          <w:tcPr>
            <w:tcW w:w="2235" w:type="dxa"/>
          </w:tcPr>
          <w:p w:rsidR="00CC3223" w:rsidRPr="00BD092F" w:rsidRDefault="00CC3223" w:rsidP="00E76616">
            <w:pPr>
              <w:spacing w:line="276" w:lineRule="auto"/>
              <w:jc w:val="both"/>
              <w:rPr>
                <w:rFonts w:ascii="Times New Roman" w:hAnsi="Times New Roman" w:cs="Times New Roman"/>
                <w:b/>
                <w:sz w:val="24"/>
                <w:szCs w:val="24"/>
              </w:rPr>
            </w:pPr>
            <w:r w:rsidRPr="00BD092F">
              <w:rPr>
                <w:rFonts w:ascii="Times New Roman" w:hAnsi="Times New Roman" w:cs="Times New Roman"/>
                <w:b/>
                <w:sz w:val="24"/>
                <w:szCs w:val="24"/>
              </w:rPr>
              <w:t>ЕС</w:t>
            </w:r>
          </w:p>
        </w:tc>
        <w:tc>
          <w:tcPr>
            <w:tcW w:w="7323" w:type="dxa"/>
          </w:tcPr>
          <w:p w:rsidR="00CC3223" w:rsidRPr="00BD092F" w:rsidRDefault="00CC3223" w:rsidP="00E76616">
            <w:pPr>
              <w:spacing w:line="276" w:lineRule="auto"/>
              <w:jc w:val="both"/>
              <w:rPr>
                <w:rFonts w:ascii="Times New Roman" w:hAnsi="Times New Roman" w:cs="Times New Roman"/>
                <w:sz w:val="24"/>
                <w:szCs w:val="24"/>
              </w:rPr>
            </w:pPr>
            <w:r w:rsidRPr="00BD092F">
              <w:rPr>
                <w:rFonts w:ascii="Times New Roman" w:hAnsi="Times New Roman" w:cs="Times New Roman"/>
                <w:sz w:val="24"/>
                <w:szCs w:val="24"/>
                <w:shd w:val="clear" w:color="auto" w:fill="FEFEFE"/>
              </w:rPr>
              <w:t>Европейски съюз</w:t>
            </w:r>
          </w:p>
        </w:tc>
      </w:tr>
      <w:tr w:rsidR="00CC3223" w:rsidRPr="00BD092F" w:rsidTr="007C4837">
        <w:tc>
          <w:tcPr>
            <w:tcW w:w="2235" w:type="dxa"/>
          </w:tcPr>
          <w:p w:rsidR="00CC3223" w:rsidRPr="00BD092F" w:rsidRDefault="00CC3223" w:rsidP="00E76616">
            <w:pPr>
              <w:spacing w:line="276" w:lineRule="auto"/>
              <w:jc w:val="both"/>
              <w:rPr>
                <w:rFonts w:ascii="Times New Roman" w:hAnsi="Times New Roman" w:cs="Times New Roman"/>
                <w:b/>
                <w:sz w:val="24"/>
                <w:szCs w:val="24"/>
              </w:rPr>
            </w:pPr>
            <w:r w:rsidRPr="00BD092F">
              <w:rPr>
                <w:rFonts w:ascii="Times New Roman" w:hAnsi="Times New Roman" w:cs="Times New Roman"/>
                <w:b/>
                <w:color w:val="000000"/>
                <w:sz w:val="24"/>
                <w:szCs w:val="24"/>
              </w:rPr>
              <w:t>ЕСИФ</w:t>
            </w:r>
          </w:p>
        </w:tc>
        <w:tc>
          <w:tcPr>
            <w:tcW w:w="7323" w:type="dxa"/>
          </w:tcPr>
          <w:p w:rsidR="00CC3223" w:rsidRPr="00BD092F" w:rsidRDefault="00CC3223" w:rsidP="00E76616">
            <w:pPr>
              <w:spacing w:line="276" w:lineRule="auto"/>
              <w:jc w:val="both"/>
              <w:rPr>
                <w:rFonts w:ascii="Times New Roman" w:hAnsi="Times New Roman" w:cs="Times New Roman"/>
                <w:sz w:val="24"/>
                <w:szCs w:val="24"/>
              </w:rPr>
            </w:pPr>
            <w:r w:rsidRPr="00BD092F">
              <w:rPr>
                <w:rFonts w:ascii="Times New Roman" w:hAnsi="Times New Roman" w:cs="Times New Roman"/>
                <w:sz w:val="24"/>
                <w:szCs w:val="24"/>
              </w:rPr>
              <w:t>Европейски структурни и инвестиционни фондове</w:t>
            </w:r>
          </w:p>
        </w:tc>
      </w:tr>
      <w:tr w:rsidR="00CC3223" w:rsidRPr="00BD092F" w:rsidTr="007C4837">
        <w:tc>
          <w:tcPr>
            <w:tcW w:w="2235" w:type="dxa"/>
          </w:tcPr>
          <w:p w:rsidR="00CC3223" w:rsidRPr="00BD092F" w:rsidRDefault="00CC3223" w:rsidP="00E76616">
            <w:pPr>
              <w:spacing w:line="276" w:lineRule="auto"/>
              <w:jc w:val="both"/>
              <w:rPr>
                <w:rFonts w:ascii="Times New Roman" w:hAnsi="Times New Roman" w:cs="Times New Roman"/>
                <w:b/>
                <w:sz w:val="24"/>
                <w:szCs w:val="24"/>
              </w:rPr>
            </w:pPr>
            <w:r w:rsidRPr="00BD092F">
              <w:rPr>
                <w:rFonts w:ascii="Times New Roman" w:hAnsi="Times New Roman" w:cs="Times New Roman"/>
                <w:b/>
                <w:color w:val="000000"/>
                <w:sz w:val="24"/>
                <w:szCs w:val="24"/>
              </w:rPr>
              <w:t>ЕЗФРСР</w:t>
            </w:r>
          </w:p>
        </w:tc>
        <w:tc>
          <w:tcPr>
            <w:tcW w:w="7323" w:type="dxa"/>
          </w:tcPr>
          <w:p w:rsidR="00CC3223" w:rsidRPr="00BD092F" w:rsidRDefault="00CC3223" w:rsidP="00E76616">
            <w:pPr>
              <w:spacing w:line="276" w:lineRule="auto"/>
              <w:jc w:val="both"/>
              <w:rPr>
                <w:rFonts w:ascii="Times New Roman" w:hAnsi="Times New Roman" w:cs="Times New Roman"/>
                <w:sz w:val="24"/>
                <w:szCs w:val="24"/>
              </w:rPr>
            </w:pPr>
            <w:r w:rsidRPr="00BD092F">
              <w:rPr>
                <w:rFonts w:ascii="Times New Roman" w:hAnsi="Times New Roman" w:cs="Times New Roman"/>
                <w:sz w:val="24"/>
                <w:szCs w:val="24"/>
              </w:rPr>
              <w:t>Европейски земеделски фонд за развитие на селските райони</w:t>
            </w:r>
          </w:p>
        </w:tc>
      </w:tr>
      <w:tr w:rsidR="00CC3223" w:rsidRPr="00BD092F" w:rsidTr="007C4837">
        <w:tc>
          <w:tcPr>
            <w:tcW w:w="2235" w:type="dxa"/>
          </w:tcPr>
          <w:p w:rsidR="00CC3223" w:rsidRPr="00BD092F" w:rsidRDefault="00CC3223" w:rsidP="00E76616">
            <w:pPr>
              <w:spacing w:line="276" w:lineRule="auto"/>
              <w:jc w:val="both"/>
              <w:rPr>
                <w:rFonts w:ascii="Times New Roman" w:hAnsi="Times New Roman" w:cs="Times New Roman"/>
                <w:b/>
                <w:sz w:val="24"/>
                <w:szCs w:val="24"/>
              </w:rPr>
            </w:pPr>
            <w:r w:rsidRPr="00BD092F">
              <w:rPr>
                <w:rFonts w:ascii="Times New Roman" w:hAnsi="Times New Roman" w:cs="Times New Roman"/>
                <w:b/>
                <w:color w:val="000000"/>
                <w:sz w:val="24"/>
                <w:szCs w:val="24"/>
              </w:rPr>
              <w:t>ЗДДС</w:t>
            </w:r>
          </w:p>
        </w:tc>
        <w:tc>
          <w:tcPr>
            <w:tcW w:w="7323" w:type="dxa"/>
          </w:tcPr>
          <w:p w:rsidR="00CC3223" w:rsidRPr="00BD092F" w:rsidRDefault="00CC3223" w:rsidP="00E76616">
            <w:pPr>
              <w:spacing w:line="276" w:lineRule="auto"/>
              <w:jc w:val="both"/>
              <w:rPr>
                <w:rFonts w:ascii="Times New Roman" w:hAnsi="Times New Roman" w:cs="Times New Roman"/>
                <w:sz w:val="24"/>
                <w:szCs w:val="24"/>
              </w:rPr>
            </w:pPr>
            <w:r w:rsidRPr="00BD092F">
              <w:rPr>
                <w:rFonts w:ascii="Times New Roman" w:hAnsi="Times New Roman" w:cs="Times New Roman"/>
                <w:sz w:val="24"/>
                <w:szCs w:val="24"/>
              </w:rPr>
              <w:t>Закон за данък добавена стойност</w:t>
            </w:r>
          </w:p>
        </w:tc>
      </w:tr>
      <w:tr w:rsidR="00CC3223" w:rsidRPr="00BD092F" w:rsidTr="007C4837">
        <w:trPr>
          <w:trHeight w:val="305"/>
        </w:trPr>
        <w:tc>
          <w:tcPr>
            <w:tcW w:w="2235" w:type="dxa"/>
          </w:tcPr>
          <w:p w:rsidR="00CC3223" w:rsidRPr="00BD092F" w:rsidRDefault="00CC3223" w:rsidP="00E76616">
            <w:pPr>
              <w:spacing w:line="276" w:lineRule="auto"/>
              <w:jc w:val="both"/>
              <w:rPr>
                <w:rFonts w:ascii="Times New Roman" w:hAnsi="Times New Roman" w:cs="Times New Roman"/>
                <w:b/>
                <w:sz w:val="24"/>
                <w:szCs w:val="24"/>
              </w:rPr>
            </w:pPr>
            <w:r w:rsidRPr="00BD092F">
              <w:rPr>
                <w:rFonts w:ascii="Times New Roman" w:hAnsi="Times New Roman" w:cs="Times New Roman"/>
                <w:b/>
                <w:color w:val="000000"/>
                <w:sz w:val="24"/>
                <w:szCs w:val="24"/>
              </w:rPr>
              <w:t>ЗЕЕ</w:t>
            </w:r>
          </w:p>
        </w:tc>
        <w:tc>
          <w:tcPr>
            <w:tcW w:w="7323" w:type="dxa"/>
          </w:tcPr>
          <w:p w:rsidR="00CC3223" w:rsidRPr="00BD092F" w:rsidRDefault="00CC3223" w:rsidP="00E76616">
            <w:pPr>
              <w:spacing w:line="276" w:lineRule="auto"/>
              <w:jc w:val="both"/>
              <w:rPr>
                <w:rFonts w:ascii="Times New Roman" w:hAnsi="Times New Roman" w:cs="Times New Roman"/>
                <w:sz w:val="24"/>
                <w:szCs w:val="24"/>
              </w:rPr>
            </w:pPr>
            <w:r w:rsidRPr="00BD092F">
              <w:rPr>
                <w:rFonts w:ascii="Times New Roman" w:hAnsi="Times New Roman" w:cs="Times New Roman"/>
                <w:sz w:val="24"/>
                <w:szCs w:val="24"/>
              </w:rPr>
              <w:t>Закон за енергийната ефективност</w:t>
            </w:r>
          </w:p>
        </w:tc>
      </w:tr>
      <w:tr w:rsidR="00D23AF7" w:rsidRPr="00BD092F" w:rsidTr="007C4837">
        <w:tc>
          <w:tcPr>
            <w:tcW w:w="2235" w:type="dxa"/>
          </w:tcPr>
          <w:p w:rsidR="00D23AF7" w:rsidRPr="00BD092F" w:rsidRDefault="00D23AF7" w:rsidP="00E76616">
            <w:pPr>
              <w:spacing w:line="276" w:lineRule="auto"/>
              <w:jc w:val="both"/>
              <w:rPr>
                <w:rFonts w:ascii="Times New Roman" w:hAnsi="Times New Roman" w:cs="Times New Roman"/>
                <w:b/>
                <w:color w:val="000000"/>
                <w:sz w:val="24"/>
                <w:szCs w:val="24"/>
              </w:rPr>
            </w:pPr>
            <w:r w:rsidRPr="00BD092F">
              <w:rPr>
                <w:rFonts w:ascii="Times New Roman" w:hAnsi="Times New Roman" w:cs="Times New Roman"/>
                <w:b/>
                <w:color w:val="000000"/>
                <w:sz w:val="24"/>
                <w:szCs w:val="24"/>
              </w:rPr>
              <w:t>ЗЕУ</w:t>
            </w:r>
          </w:p>
        </w:tc>
        <w:tc>
          <w:tcPr>
            <w:tcW w:w="7323" w:type="dxa"/>
          </w:tcPr>
          <w:p w:rsidR="00D23AF7" w:rsidRPr="00BD092F" w:rsidRDefault="00D23AF7" w:rsidP="00E76616">
            <w:pPr>
              <w:spacing w:line="276" w:lineRule="auto"/>
              <w:jc w:val="both"/>
              <w:rPr>
                <w:rFonts w:ascii="Times New Roman" w:hAnsi="Times New Roman" w:cs="Times New Roman"/>
                <w:sz w:val="24"/>
                <w:szCs w:val="24"/>
              </w:rPr>
            </w:pPr>
            <w:r w:rsidRPr="00BD092F">
              <w:rPr>
                <w:rFonts w:ascii="Times New Roman" w:hAnsi="Times New Roman" w:cs="Times New Roman"/>
                <w:sz w:val="24"/>
                <w:szCs w:val="24"/>
              </w:rPr>
              <w:t>Закон за електронното управление</w:t>
            </w:r>
          </w:p>
        </w:tc>
      </w:tr>
      <w:tr w:rsidR="00D646EA" w:rsidRPr="00BD092F" w:rsidTr="007C4837">
        <w:tc>
          <w:tcPr>
            <w:tcW w:w="2235" w:type="dxa"/>
          </w:tcPr>
          <w:p w:rsidR="00D646EA" w:rsidRPr="00BD092F" w:rsidRDefault="00D646EA" w:rsidP="00E76616">
            <w:pPr>
              <w:spacing w:line="276" w:lineRule="auto"/>
              <w:jc w:val="both"/>
              <w:rPr>
                <w:rFonts w:ascii="Times New Roman" w:hAnsi="Times New Roman" w:cs="Times New Roman"/>
                <w:b/>
                <w:color w:val="000000"/>
                <w:sz w:val="24"/>
                <w:szCs w:val="24"/>
              </w:rPr>
            </w:pPr>
            <w:r w:rsidRPr="00BD092F">
              <w:rPr>
                <w:rFonts w:ascii="Times New Roman" w:hAnsi="Times New Roman" w:cs="Times New Roman"/>
                <w:b/>
                <w:color w:val="000000"/>
                <w:sz w:val="24"/>
                <w:szCs w:val="24"/>
              </w:rPr>
              <w:t>ЗКН</w:t>
            </w:r>
          </w:p>
        </w:tc>
        <w:tc>
          <w:tcPr>
            <w:tcW w:w="7323" w:type="dxa"/>
          </w:tcPr>
          <w:p w:rsidR="00D646EA" w:rsidRPr="00BD092F" w:rsidRDefault="00D646EA" w:rsidP="00E76616">
            <w:pPr>
              <w:spacing w:line="276" w:lineRule="auto"/>
              <w:jc w:val="both"/>
              <w:rPr>
                <w:rFonts w:ascii="Times New Roman" w:hAnsi="Times New Roman" w:cs="Times New Roman"/>
                <w:sz w:val="24"/>
                <w:szCs w:val="24"/>
              </w:rPr>
            </w:pPr>
            <w:r w:rsidRPr="00BD092F">
              <w:rPr>
                <w:rFonts w:ascii="Times New Roman" w:hAnsi="Times New Roman" w:cs="Times New Roman"/>
                <w:sz w:val="24"/>
                <w:szCs w:val="24"/>
              </w:rPr>
              <w:t>Закон за културното наследство</w:t>
            </w:r>
          </w:p>
        </w:tc>
      </w:tr>
      <w:tr w:rsidR="00CC3223" w:rsidRPr="00BD092F" w:rsidTr="007C4837">
        <w:tc>
          <w:tcPr>
            <w:tcW w:w="2235" w:type="dxa"/>
          </w:tcPr>
          <w:p w:rsidR="00CC3223" w:rsidRPr="00BD092F" w:rsidRDefault="00CC3223" w:rsidP="00E76616">
            <w:pPr>
              <w:spacing w:line="276" w:lineRule="auto"/>
              <w:jc w:val="both"/>
              <w:rPr>
                <w:rFonts w:ascii="Times New Roman" w:hAnsi="Times New Roman" w:cs="Times New Roman"/>
                <w:b/>
                <w:sz w:val="24"/>
                <w:szCs w:val="24"/>
              </w:rPr>
            </w:pPr>
            <w:r w:rsidRPr="00BD092F">
              <w:rPr>
                <w:rFonts w:ascii="Times New Roman" w:hAnsi="Times New Roman" w:cs="Times New Roman"/>
                <w:b/>
                <w:color w:val="000000"/>
                <w:sz w:val="24"/>
                <w:szCs w:val="24"/>
              </w:rPr>
              <w:t>ЗОП</w:t>
            </w:r>
          </w:p>
        </w:tc>
        <w:tc>
          <w:tcPr>
            <w:tcW w:w="7323" w:type="dxa"/>
          </w:tcPr>
          <w:p w:rsidR="00CC3223" w:rsidRPr="00BD092F" w:rsidRDefault="00CC3223" w:rsidP="00E76616">
            <w:pPr>
              <w:spacing w:line="276" w:lineRule="auto"/>
              <w:jc w:val="both"/>
              <w:rPr>
                <w:rFonts w:ascii="Times New Roman" w:hAnsi="Times New Roman" w:cs="Times New Roman"/>
                <w:sz w:val="24"/>
                <w:szCs w:val="24"/>
              </w:rPr>
            </w:pPr>
            <w:r w:rsidRPr="00BD092F">
              <w:rPr>
                <w:rFonts w:ascii="Times New Roman" w:hAnsi="Times New Roman" w:cs="Times New Roman"/>
                <w:sz w:val="24"/>
                <w:szCs w:val="24"/>
              </w:rPr>
              <w:t>Закон за обществените поръчки</w:t>
            </w:r>
          </w:p>
        </w:tc>
      </w:tr>
      <w:tr w:rsidR="00CC3223" w:rsidRPr="00BD092F" w:rsidTr="007C4837">
        <w:tc>
          <w:tcPr>
            <w:tcW w:w="2235" w:type="dxa"/>
          </w:tcPr>
          <w:p w:rsidR="00CC3223" w:rsidRPr="00BD092F" w:rsidRDefault="00CC3223" w:rsidP="00E76616">
            <w:pPr>
              <w:spacing w:line="276" w:lineRule="auto"/>
              <w:jc w:val="both"/>
              <w:rPr>
                <w:rFonts w:ascii="Times New Roman" w:hAnsi="Times New Roman" w:cs="Times New Roman"/>
                <w:b/>
                <w:sz w:val="24"/>
                <w:szCs w:val="24"/>
              </w:rPr>
            </w:pPr>
            <w:r w:rsidRPr="00BD092F">
              <w:rPr>
                <w:rFonts w:ascii="Times New Roman" w:hAnsi="Times New Roman" w:cs="Times New Roman"/>
                <w:b/>
                <w:color w:val="000000"/>
                <w:sz w:val="24"/>
                <w:szCs w:val="24"/>
              </w:rPr>
              <w:t>ЗООС</w:t>
            </w:r>
          </w:p>
        </w:tc>
        <w:tc>
          <w:tcPr>
            <w:tcW w:w="7323" w:type="dxa"/>
          </w:tcPr>
          <w:p w:rsidR="00CC3223" w:rsidRPr="00BD092F" w:rsidRDefault="00CC3223" w:rsidP="00E76616">
            <w:pPr>
              <w:spacing w:line="276" w:lineRule="auto"/>
              <w:jc w:val="both"/>
              <w:rPr>
                <w:rFonts w:ascii="Times New Roman" w:eastAsia="Times New Roman" w:hAnsi="Times New Roman" w:cs="Times New Roman"/>
                <w:color w:val="000000"/>
                <w:sz w:val="24"/>
                <w:szCs w:val="24"/>
                <w:lang w:eastAsia="bg-BG"/>
              </w:rPr>
            </w:pPr>
            <w:r w:rsidRPr="00BD092F">
              <w:rPr>
                <w:rFonts w:ascii="Times New Roman" w:eastAsia="Times New Roman" w:hAnsi="Times New Roman" w:cs="Times New Roman"/>
                <w:color w:val="000000"/>
                <w:sz w:val="24"/>
                <w:szCs w:val="24"/>
                <w:lang w:eastAsia="bg-BG"/>
              </w:rPr>
              <w:t>Закон за опазване на околната среда</w:t>
            </w:r>
          </w:p>
        </w:tc>
      </w:tr>
      <w:tr w:rsidR="00CC3223" w:rsidRPr="00BD092F" w:rsidTr="007C4837">
        <w:tc>
          <w:tcPr>
            <w:tcW w:w="2235" w:type="dxa"/>
          </w:tcPr>
          <w:p w:rsidR="00CC3223" w:rsidRPr="00BD092F" w:rsidRDefault="00CC3223" w:rsidP="00E76616">
            <w:pPr>
              <w:spacing w:line="276" w:lineRule="auto"/>
              <w:jc w:val="both"/>
              <w:rPr>
                <w:rFonts w:ascii="Times New Roman" w:hAnsi="Times New Roman" w:cs="Times New Roman"/>
                <w:b/>
                <w:color w:val="000000"/>
                <w:sz w:val="24"/>
                <w:szCs w:val="24"/>
              </w:rPr>
            </w:pPr>
            <w:r w:rsidRPr="00BD092F">
              <w:rPr>
                <w:rFonts w:ascii="Times New Roman" w:hAnsi="Times New Roman" w:cs="Times New Roman"/>
                <w:b/>
                <w:color w:val="000000"/>
                <w:sz w:val="24"/>
                <w:szCs w:val="24"/>
              </w:rPr>
              <w:t>ЗПЗП</w:t>
            </w:r>
          </w:p>
        </w:tc>
        <w:tc>
          <w:tcPr>
            <w:tcW w:w="7323" w:type="dxa"/>
          </w:tcPr>
          <w:p w:rsidR="00CC3223" w:rsidRPr="00BD092F" w:rsidRDefault="00CC3223" w:rsidP="00E76616">
            <w:pPr>
              <w:spacing w:line="276" w:lineRule="auto"/>
              <w:jc w:val="both"/>
              <w:rPr>
                <w:rFonts w:ascii="Times New Roman" w:eastAsia="Times New Roman" w:hAnsi="Times New Roman" w:cs="Times New Roman"/>
                <w:color w:val="000000"/>
                <w:sz w:val="24"/>
                <w:szCs w:val="24"/>
                <w:lang w:eastAsia="bg-BG"/>
              </w:rPr>
            </w:pPr>
            <w:r w:rsidRPr="00BD092F">
              <w:rPr>
                <w:rFonts w:ascii="Times New Roman" w:eastAsia="Times New Roman" w:hAnsi="Times New Roman" w:cs="Times New Roman"/>
                <w:color w:val="000000"/>
                <w:sz w:val="24"/>
                <w:szCs w:val="24"/>
                <w:lang w:eastAsia="bg-BG"/>
              </w:rPr>
              <w:t>Закон за подпомагане на земеделските производители</w:t>
            </w:r>
          </w:p>
        </w:tc>
      </w:tr>
      <w:tr w:rsidR="00CC3223" w:rsidRPr="00BD092F" w:rsidTr="007C4837">
        <w:tc>
          <w:tcPr>
            <w:tcW w:w="2235" w:type="dxa"/>
          </w:tcPr>
          <w:p w:rsidR="00CC3223" w:rsidRPr="00BD092F" w:rsidRDefault="00CC3223" w:rsidP="00E76616">
            <w:pPr>
              <w:spacing w:line="276" w:lineRule="auto"/>
              <w:jc w:val="both"/>
              <w:rPr>
                <w:rFonts w:ascii="Times New Roman" w:hAnsi="Times New Roman" w:cs="Times New Roman"/>
                <w:b/>
                <w:color w:val="000000"/>
                <w:sz w:val="24"/>
                <w:szCs w:val="24"/>
              </w:rPr>
            </w:pPr>
            <w:r w:rsidRPr="00BD092F">
              <w:rPr>
                <w:rFonts w:ascii="Times New Roman" w:hAnsi="Times New Roman" w:cs="Times New Roman"/>
                <w:b/>
                <w:color w:val="000000"/>
                <w:sz w:val="24"/>
                <w:szCs w:val="24"/>
              </w:rPr>
              <w:t>ЗУСЕСИФ</w:t>
            </w:r>
          </w:p>
        </w:tc>
        <w:tc>
          <w:tcPr>
            <w:tcW w:w="7323" w:type="dxa"/>
          </w:tcPr>
          <w:p w:rsidR="00CC3223" w:rsidRPr="00BD092F" w:rsidRDefault="00CC3223" w:rsidP="00E76616">
            <w:pPr>
              <w:spacing w:line="276" w:lineRule="auto"/>
              <w:jc w:val="both"/>
              <w:rPr>
                <w:rFonts w:ascii="Times New Roman" w:eastAsia="Times New Roman" w:hAnsi="Times New Roman" w:cs="Times New Roman"/>
                <w:color w:val="000000"/>
                <w:sz w:val="24"/>
                <w:szCs w:val="24"/>
                <w:lang w:eastAsia="bg-BG"/>
              </w:rPr>
            </w:pPr>
            <w:r w:rsidRPr="00BD092F">
              <w:rPr>
                <w:rFonts w:ascii="Times New Roman" w:eastAsia="Times New Roman" w:hAnsi="Times New Roman" w:cs="Times New Roman"/>
                <w:color w:val="000000"/>
                <w:sz w:val="24"/>
                <w:szCs w:val="24"/>
                <w:lang w:eastAsia="bg-BG"/>
              </w:rPr>
              <w:t>Закон за управление на средствата от Европейските структурни и инвестиционни фондове</w:t>
            </w:r>
          </w:p>
        </w:tc>
      </w:tr>
      <w:tr w:rsidR="00CC3223" w:rsidRPr="00BD092F" w:rsidTr="007C4837">
        <w:tc>
          <w:tcPr>
            <w:tcW w:w="2235" w:type="dxa"/>
          </w:tcPr>
          <w:p w:rsidR="00CC3223" w:rsidRPr="00BD092F" w:rsidRDefault="00CC3223" w:rsidP="00E76616">
            <w:pPr>
              <w:spacing w:line="276" w:lineRule="auto"/>
              <w:jc w:val="both"/>
              <w:rPr>
                <w:rFonts w:ascii="Times New Roman" w:hAnsi="Times New Roman" w:cs="Times New Roman"/>
                <w:b/>
                <w:sz w:val="24"/>
                <w:szCs w:val="24"/>
              </w:rPr>
            </w:pPr>
            <w:r w:rsidRPr="00BD092F">
              <w:rPr>
                <w:rFonts w:ascii="Times New Roman" w:hAnsi="Times New Roman" w:cs="Times New Roman"/>
                <w:b/>
                <w:color w:val="000000"/>
                <w:sz w:val="24"/>
                <w:szCs w:val="24"/>
              </w:rPr>
              <w:t>ЗУТ</w:t>
            </w:r>
          </w:p>
        </w:tc>
        <w:tc>
          <w:tcPr>
            <w:tcW w:w="7323" w:type="dxa"/>
          </w:tcPr>
          <w:p w:rsidR="00CC3223" w:rsidRPr="00BD092F" w:rsidRDefault="00CC3223" w:rsidP="00E76616">
            <w:pPr>
              <w:spacing w:line="276" w:lineRule="auto"/>
              <w:jc w:val="both"/>
              <w:rPr>
                <w:rFonts w:ascii="Times New Roman" w:hAnsi="Times New Roman" w:cs="Times New Roman"/>
                <w:sz w:val="24"/>
                <w:szCs w:val="24"/>
              </w:rPr>
            </w:pPr>
            <w:r w:rsidRPr="00BD092F">
              <w:rPr>
                <w:rFonts w:ascii="Times New Roman" w:hAnsi="Times New Roman" w:cs="Times New Roman"/>
                <w:sz w:val="24"/>
                <w:szCs w:val="24"/>
              </w:rPr>
              <w:t>Закон за устройство на територията</w:t>
            </w:r>
          </w:p>
        </w:tc>
      </w:tr>
      <w:tr w:rsidR="00CC3223" w:rsidRPr="00BD092F" w:rsidTr="007C4837">
        <w:tc>
          <w:tcPr>
            <w:tcW w:w="2235" w:type="dxa"/>
          </w:tcPr>
          <w:p w:rsidR="00CC3223" w:rsidRPr="00BD092F" w:rsidRDefault="00CC3223" w:rsidP="00E76616">
            <w:pPr>
              <w:spacing w:line="276" w:lineRule="auto"/>
              <w:jc w:val="both"/>
              <w:rPr>
                <w:rFonts w:ascii="Times New Roman" w:hAnsi="Times New Roman" w:cs="Times New Roman"/>
                <w:b/>
                <w:color w:val="000000"/>
                <w:sz w:val="24"/>
                <w:szCs w:val="24"/>
              </w:rPr>
            </w:pPr>
            <w:r w:rsidRPr="00BD092F">
              <w:rPr>
                <w:rFonts w:ascii="Times New Roman" w:hAnsi="Times New Roman" w:cs="Times New Roman"/>
                <w:b/>
                <w:color w:val="000000"/>
                <w:sz w:val="24"/>
                <w:szCs w:val="24"/>
              </w:rPr>
              <w:t>ИСУН</w:t>
            </w:r>
          </w:p>
        </w:tc>
        <w:tc>
          <w:tcPr>
            <w:tcW w:w="7323" w:type="dxa"/>
          </w:tcPr>
          <w:p w:rsidR="00CC3223" w:rsidRPr="00BD092F" w:rsidRDefault="00CC3223" w:rsidP="00E76616">
            <w:pPr>
              <w:spacing w:line="276" w:lineRule="auto"/>
              <w:jc w:val="both"/>
              <w:rPr>
                <w:rFonts w:ascii="Times New Roman" w:hAnsi="Times New Roman" w:cs="Times New Roman"/>
                <w:sz w:val="24"/>
                <w:szCs w:val="24"/>
              </w:rPr>
            </w:pPr>
            <w:r w:rsidRPr="00BD092F">
              <w:rPr>
                <w:rFonts w:ascii="Times New Roman" w:hAnsi="Times New Roman" w:cs="Times New Roman"/>
                <w:sz w:val="24"/>
                <w:szCs w:val="24"/>
                <w:shd w:val="clear" w:color="auto" w:fill="FEFEFE"/>
              </w:rPr>
              <w:t>Информационната система за управление и наблюдение на средствата от Европейските структурни и инвестиционни фондове</w:t>
            </w:r>
            <w:r w:rsidRPr="00BD092F">
              <w:rPr>
                <w:rFonts w:ascii="Times New Roman" w:hAnsi="Times New Roman" w:cs="Times New Roman"/>
                <w:sz w:val="24"/>
                <w:szCs w:val="24"/>
              </w:rPr>
              <w:t xml:space="preserve"> </w:t>
            </w:r>
          </w:p>
        </w:tc>
      </w:tr>
      <w:tr w:rsidR="00CC3223" w:rsidRPr="00BD092F" w:rsidTr="007C4837">
        <w:tc>
          <w:tcPr>
            <w:tcW w:w="2235" w:type="dxa"/>
          </w:tcPr>
          <w:p w:rsidR="00CC3223" w:rsidRPr="00BD092F" w:rsidRDefault="00CC3223" w:rsidP="00E76616">
            <w:pPr>
              <w:spacing w:line="276" w:lineRule="auto"/>
              <w:jc w:val="both"/>
              <w:rPr>
                <w:rFonts w:ascii="Times New Roman" w:hAnsi="Times New Roman" w:cs="Times New Roman"/>
                <w:b/>
                <w:color w:val="000000"/>
                <w:sz w:val="24"/>
                <w:szCs w:val="24"/>
              </w:rPr>
            </w:pPr>
            <w:r w:rsidRPr="00BD092F">
              <w:rPr>
                <w:rFonts w:ascii="Times New Roman" w:hAnsi="Times New Roman" w:cs="Times New Roman"/>
                <w:b/>
                <w:color w:val="000000"/>
                <w:sz w:val="24"/>
                <w:szCs w:val="24"/>
              </w:rPr>
              <w:t xml:space="preserve">КЕП </w:t>
            </w:r>
          </w:p>
        </w:tc>
        <w:tc>
          <w:tcPr>
            <w:tcW w:w="7323" w:type="dxa"/>
          </w:tcPr>
          <w:p w:rsidR="00CC3223" w:rsidRPr="00BD092F" w:rsidRDefault="00CC3223" w:rsidP="00E76616">
            <w:pPr>
              <w:spacing w:line="276" w:lineRule="auto"/>
              <w:jc w:val="both"/>
              <w:rPr>
                <w:rFonts w:ascii="Times New Roman" w:hAnsi="Times New Roman" w:cs="Times New Roman"/>
                <w:sz w:val="24"/>
                <w:szCs w:val="24"/>
                <w:shd w:val="clear" w:color="auto" w:fill="FEFEFE"/>
              </w:rPr>
            </w:pPr>
            <w:r w:rsidRPr="00BD092F">
              <w:rPr>
                <w:rFonts w:ascii="Times New Roman" w:eastAsia="Times New Roman" w:hAnsi="Times New Roman" w:cs="Times New Roman"/>
                <w:sz w:val="24"/>
                <w:szCs w:val="24"/>
                <w:shd w:val="clear" w:color="auto" w:fill="FEFEFE"/>
                <w:lang w:eastAsia="bg-BG"/>
              </w:rPr>
              <w:t>Квалифициран електронен подпис</w:t>
            </w:r>
          </w:p>
        </w:tc>
      </w:tr>
      <w:tr w:rsidR="00CC3223" w:rsidRPr="00BD092F" w:rsidTr="007C4837">
        <w:tc>
          <w:tcPr>
            <w:tcW w:w="2235" w:type="dxa"/>
          </w:tcPr>
          <w:p w:rsidR="00CC3223" w:rsidRPr="00BD092F" w:rsidRDefault="00CC3223" w:rsidP="00E76616">
            <w:pPr>
              <w:spacing w:line="276" w:lineRule="auto"/>
              <w:jc w:val="both"/>
              <w:rPr>
                <w:rFonts w:ascii="Times New Roman" w:hAnsi="Times New Roman" w:cs="Times New Roman"/>
                <w:b/>
                <w:sz w:val="24"/>
                <w:szCs w:val="24"/>
              </w:rPr>
            </w:pPr>
            <w:r w:rsidRPr="00BD092F">
              <w:rPr>
                <w:rFonts w:ascii="Times New Roman" w:hAnsi="Times New Roman" w:cs="Times New Roman"/>
                <w:b/>
                <w:color w:val="000000"/>
                <w:sz w:val="24"/>
                <w:szCs w:val="24"/>
              </w:rPr>
              <w:t>КСС</w:t>
            </w:r>
          </w:p>
        </w:tc>
        <w:tc>
          <w:tcPr>
            <w:tcW w:w="7323" w:type="dxa"/>
          </w:tcPr>
          <w:p w:rsidR="00CC3223" w:rsidRPr="00BD092F" w:rsidRDefault="00CC3223" w:rsidP="00E76616">
            <w:pPr>
              <w:spacing w:line="276" w:lineRule="auto"/>
              <w:jc w:val="both"/>
              <w:rPr>
                <w:rFonts w:ascii="Times New Roman" w:hAnsi="Times New Roman" w:cs="Times New Roman"/>
                <w:sz w:val="24"/>
                <w:szCs w:val="24"/>
              </w:rPr>
            </w:pPr>
            <w:r w:rsidRPr="00BD092F">
              <w:rPr>
                <w:rFonts w:ascii="Times New Roman" w:hAnsi="Times New Roman" w:cs="Times New Roman"/>
                <w:sz w:val="24"/>
                <w:szCs w:val="24"/>
              </w:rPr>
              <w:t xml:space="preserve">Количествено-стойностни </w:t>
            </w:r>
          </w:p>
        </w:tc>
      </w:tr>
      <w:tr w:rsidR="00CC3223" w:rsidRPr="00BD092F" w:rsidTr="007C4837">
        <w:tc>
          <w:tcPr>
            <w:tcW w:w="2235" w:type="dxa"/>
          </w:tcPr>
          <w:p w:rsidR="00CC3223" w:rsidRPr="00BD092F" w:rsidRDefault="008F1853" w:rsidP="008F1853">
            <w:pPr>
              <w:spacing w:line="276" w:lineRule="auto"/>
              <w:jc w:val="both"/>
              <w:rPr>
                <w:rFonts w:ascii="Times New Roman" w:hAnsi="Times New Roman" w:cs="Times New Roman"/>
                <w:b/>
                <w:sz w:val="24"/>
                <w:szCs w:val="24"/>
              </w:rPr>
            </w:pPr>
            <w:proofErr w:type="spellStart"/>
            <w:r>
              <w:rPr>
                <w:rFonts w:ascii="Times New Roman" w:hAnsi="Times New Roman" w:cs="Times New Roman"/>
                <w:b/>
                <w:color w:val="000000"/>
                <w:sz w:val="24"/>
                <w:szCs w:val="24"/>
              </w:rPr>
              <w:t>МЗм</w:t>
            </w:r>
            <w:proofErr w:type="spellEnd"/>
          </w:p>
        </w:tc>
        <w:tc>
          <w:tcPr>
            <w:tcW w:w="7323" w:type="dxa"/>
          </w:tcPr>
          <w:p w:rsidR="00CC3223" w:rsidRPr="00BD092F" w:rsidRDefault="00CC3223" w:rsidP="008F1853">
            <w:pPr>
              <w:spacing w:line="276" w:lineRule="auto"/>
              <w:jc w:val="both"/>
              <w:rPr>
                <w:rFonts w:ascii="Times New Roman" w:hAnsi="Times New Roman" w:cs="Times New Roman"/>
                <w:sz w:val="24"/>
                <w:szCs w:val="24"/>
              </w:rPr>
            </w:pPr>
            <w:r w:rsidRPr="00BD092F">
              <w:rPr>
                <w:rFonts w:ascii="Times New Roman" w:hAnsi="Times New Roman" w:cs="Times New Roman"/>
                <w:sz w:val="24"/>
                <w:szCs w:val="24"/>
              </w:rPr>
              <w:t>Министерство на земеделието</w:t>
            </w:r>
          </w:p>
        </w:tc>
      </w:tr>
      <w:tr w:rsidR="00694673" w:rsidRPr="00BD092F" w:rsidTr="007C4837">
        <w:tc>
          <w:tcPr>
            <w:tcW w:w="2235" w:type="dxa"/>
          </w:tcPr>
          <w:p w:rsidR="00694673" w:rsidRPr="00BD092F" w:rsidRDefault="00694673" w:rsidP="00E76616">
            <w:pPr>
              <w:spacing w:line="276" w:lineRule="auto"/>
              <w:jc w:val="both"/>
              <w:rPr>
                <w:rFonts w:ascii="Times New Roman" w:hAnsi="Times New Roman" w:cs="Times New Roman"/>
                <w:b/>
                <w:color w:val="000000"/>
                <w:sz w:val="24"/>
                <w:szCs w:val="24"/>
              </w:rPr>
            </w:pPr>
            <w:r w:rsidRPr="00BD092F">
              <w:rPr>
                <w:rFonts w:ascii="Times New Roman" w:hAnsi="Times New Roman" w:cs="Times New Roman"/>
                <w:b/>
                <w:color w:val="000000"/>
                <w:sz w:val="24"/>
                <w:szCs w:val="24"/>
              </w:rPr>
              <w:t>МИГ</w:t>
            </w:r>
          </w:p>
        </w:tc>
        <w:tc>
          <w:tcPr>
            <w:tcW w:w="7323" w:type="dxa"/>
          </w:tcPr>
          <w:p w:rsidR="00694673" w:rsidRPr="00BD092F" w:rsidRDefault="00694673" w:rsidP="00E76616">
            <w:pPr>
              <w:spacing w:line="276" w:lineRule="auto"/>
              <w:jc w:val="both"/>
              <w:rPr>
                <w:rFonts w:ascii="Times New Roman" w:hAnsi="Times New Roman" w:cs="Times New Roman"/>
                <w:sz w:val="24"/>
                <w:szCs w:val="24"/>
              </w:rPr>
            </w:pPr>
            <w:r w:rsidRPr="00BD092F">
              <w:rPr>
                <w:rFonts w:ascii="Times New Roman" w:hAnsi="Times New Roman" w:cs="Times New Roman"/>
                <w:sz w:val="24"/>
                <w:szCs w:val="24"/>
              </w:rPr>
              <w:t>Местна инициативна група</w:t>
            </w:r>
          </w:p>
        </w:tc>
      </w:tr>
      <w:tr w:rsidR="00CC3223" w:rsidRPr="00BD092F" w:rsidTr="007C4837">
        <w:tc>
          <w:tcPr>
            <w:tcW w:w="2235" w:type="dxa"/>
          </w:tcPr>
          <w:p w:rsidR="00CC3223" w:rsidRPr="00BD092F" w:rsidRDefault="00CC3223" w:rsidP="00E76616">
            <w:pPr>
              <w:spacing w:line="276" w:lineRule="auto"/>
              <w:jc w:val="both"/>
              <w:rPr>
                <w:rFonts w:ascii="Times New Roman" w:hAnsi="Times New Roman" w:cs="Times New Roman"/>
                <w:b/>
                <w:sz w:val="24"/>
                <w:szCs w:val="24"/>
              </w:rPr>
            </w:pPr>
            <w:r w:rsidRPr="00BD092F">
              <w:rPr>
                <w:rFonts w:ascii="Times New Roman" w:hAnsi="Times New Roman" w:cs="Times New Roman"/>
                <w:b/>
                <w:color w:val="000000"/>
                <w:sz w:val="24"/>
                <w:szCs w:val="24"/>
              </w:rPr>
              <w:t>ОВ</w:t>
            </w:r>
          </w:p>
        </w:tc>
        <w:tc>
          <w:tcPr>
            <w:tcW w:w="7323" w:type="dxa"/>
          </w:tcPr>
          <w:p w:rsidR="00CC3223" w:rsidRPr="00BD092F" w:rsidRDefault="00CC3223" w:rsidP="00E76616">
            <w:pPr>
              <w:spacing w:line="276" w:lineRule="auto"/>
              <w:jc w:val="both"/>
              <w:rPr>
                <w:rFonts w:ascii="Times New Roman" w:hAnsi="Times New Roman" w:cs="Times New Roman"/>
                <w:sz w:val="24"/>
                <w:szCs w:val="24"/>
              </w:rPr>
            </w:pPr>
            <w:r w:rsidRPr="00BD092F">
              <w:rPr>
                <w:rFonts w:ascii="Times New Roman" w:hAnsi="Times New Roman" w:cs="Times New Roman"/>
                <w:sz w:val="24"/>
                <w:szCs w:val="24"/>
              </w:rPr>
              <w:t>Официален вестник на ЕС</w:t>
            </w:r>
          </w:p>
        </w:tc>
      </w:tr>
      <w:tr w:rsidR="00CC3223" w:rsidRPr="00BD092F" w:rsidTr="007C4837">
        <w:tc>
          <w:tcPr>
            <w:tcW w:w="2235" w:type="dxa"/>
          </w:tcPr>
          <w:p w:rsidR="00CC3223" w:rsidRPr="00BD092F" w:rsidRDefault="00CC3223" w:rsidP="00E76616">
            <w:pPr>
              <w:spacing w:line="276" w:lineRule="auto"/>
              <w:jc w:val="both"/>
              <w:rPr>
                <w:rFonts w:ascii="Times New Roman" w:hAnsi="Times New Roman" w:cs="Times New Roman"/>
                <w:b/>
                <w:color w:val="000000"/>
                <w:sz w:val="24"/>
                <w:szCs w:val="24"/>
              </w:rPr>
            </w:pPr>
            <w:r w:rsidRPr="00BD092F">
              <w:rPr>
                <w:rFonts w:ascii="Times New Roman" w:hAnsi="Times New Roman" w:cs="Times New Roman"/>
                <w:b/>
                <w:color w:val="000000"/>
                <w:sz w:val="24"/>
                <w:szCs w:val="24"/>
              </w:rPr>
              <w:t>ПРСР 2014 – 2020 г.</w:t>
            </w:r>
          </w:p>
        </w:tc>
        <w:tc>
          <w:tcPr>
            <w:tcW w:w="7323" w:type="dxa"/>
          </w:tcPr>
          <w:p w:rsidR="00CC3223" w:rsidRPr="00BD092F" w:rsidRDefault="00CC3223" w:rsidP="00E76616">
            <w:pPr>
              <w:spacing w:line="276" w:lineRule="auto"/>
              <w:jc w:val="both"/>
              <w:rPr>
                <w:rFonts w:ascii="Times New Roman" w:hAnsi="Times New Roman" w:cs="Times New Roman"/>
                <w:sz w:val="24"/>
                <w:szCs w:val="24"/>
              </w:rPr>
            </w:pPr>
            <w:r w:rsidRPr="00BD092F">
              <w:rPr>
                <w:rFonts w:ascii="Times New Roman" w:hAnsi="Times New Roman" w:cs="Times New Roman"/>
                <w:sz w:val="24"/>
                <w:szCs w:val="24"/>
              </w:rPr>
              <w:t>Програма за развитие на селските райони за периода 2014 – 2020 г.</w:t>
            </w:r>
          </w:p>
        </w:tc>
      </w:tr>
      <w:tr w:rsidR="00CC3223" w:rsidRPr="00BD092F" w:rsidTr="007C4837">
        <w:tc>
          <w:tcPr>
            <w:tcW w:w="2235" w:type="dxa"/>
          </w:tcPr>
          <w:p w:rsidR="00CC3223" w:rsidRPr="00BD092F" w:rsidRDefault="00CC3223" w:rsidP="00E76616">
            <w:pPr>
              <w:spacing w:line="276" w:lineRule="auto"/>
              <w:jc w:val="both"/>
              <w:rPr>
                <w:rFonts w:ascii="Times New Roman" w:hAnsi="Times New Roman" w:cs="Times New Roman"/>
                <w:b/>
                <w:color w:val="000000"/>
                <w:sz w:val="24"/>
                <w:szCs w:val="24"/>
              </w:rPr>
            </w:pPr>
            <w:r w:rsidRPr="00BD092F">
              <w:rPr>
                <w:rFonts w:ascii="Times New Roman" w:hAnsi="Times New Roman" w:cs="Times New Roman"/>
                <w:b/>
                <w:color w:val="000000"/>
                <w:sz w:val="24"/>
                <w:szCs w:val="24"/>
              </w:rPr>
              <w:t>ПМС</w:t>
            </w:r>
          </w:p>
        </w:tc>
        <w:tc>
          <w:tcPr>
            <w:tcW w:w="7323" w:type="dxa"/>
          </w:tcPr>
          <w:p w:rsidR="00CC3223" w:rsidRPr="00BD092F" w:rsidRDefault="00CC3223" w:rsidP="00E76616">
            <w:pPr>
              <w:spacing w:line="276" w:lineRule="auto"/>
              <w:jc w:val="both"/>
              <w:rPr>
                <w:rFonts w:ascii="Times New Roman" w:hAnsi="Times New Roman" w:cs="Times New Roman"/>
                <w:sz w:val="24"/>
                <w:szCs w:val="24"/>
              </w:rPr>
            </w:pPr>
            <w:r w:rsidRPr="00BD092F">
              <w:rPr>
                <w:rFonts w:ascii="Times New Roman" w:hAnsi="Times New Roman" w:cs="Times New Roman"/>
                <w:sz w:val="24"/>
                <w:szCs w:val="24"/>
              </w:rPr>
              <w:t>Постановление на Министерски съвет</w:t>
            </w:r>
          </w:p>
        </w:tc>
      </w:tr>
      <w:tr w:rsidR="00CC3223" w:rsidRPr="00BD092F" w:rsidTr="007C4837">
        <w:tc>
          <w:tcPr>
            <w:tcW w:w="2235" w:type="dxa"/>
          </w:tcPr>
          <w:p w:rsidR="00CC3223" w:rsidRPr="00BD092F" w:rsidRDefault="00CC3223" w:rsidP="00E76616">
            <w:pPr>
              <w:spacing w:line="276" w:lineRule="auto"/>
              <w:jc w:val="both"/>
              <w:rPr>
                <w:rFonts w:ascii="Times New Roman" w:hAnsi="Times New Roman" w:cs="Times New Roman"/>
                <w:b/>
                <w:color w:val="000000"/>
                <w:sz w:val="24"/>
                <w:szCs w:val="24"/>
              </w:rPr>
            </w:pPr>
            <w:r w:rsidRPr="00BD092F">
              <w:rPr>
                <w:rFonts w:ascii="Times New Roman" w:hAnsi="Times New Roman" w:cs="Times New Roman"/>
                <w:b/>
                <w:color w:val="000000"/>
                <w:sz w:val="24"/>
                <w:szCs w:val="24"/>
              </w:rPr>
              <w:t>РА</w:t>
            </w:r>
          </w:p>
        </w:tc>
        <w:tc>
          <w:tcPr>
            <w:tcW w:w="7323" w:type="dxa"/>
          </w:tcPr>
          <w:p w:rsidR="00CC3223" w:rsidRPr="00BD092F" w:rsidRDefault="00CC3223" w:rsidP="00E76616">
            <w:pPr>
              <w:spacing w:line="276" w:lineRule="auto"/>
              <w:jc w:val="both"/>
              <w:rPr>
                <w:rFonts w:ascii="Times New Roman" w:hAnsi="Times New Roman" w:cs="Times New Roman"/>
                <w:sz w:val="24"/>
                <w:szCs w:val="24"/>
              </w:rPr>
            </w:pPr>
            <w:r w:rsidRPr="00BD092F">
              <w:rPr>
                <w:rFonts w:ascii="Times New Roman" w:hAnsi="Times New Roman" w:cs="Times New Roman"/>
                <w:sz w:val="24"/>
                <w:szCs w:val="24"/>
              </w:rPr>
              <w:t>Разплащателна агенция</w:t>
            </w:r>
          </w:p>
        </w:tc>
      </w:tr>
      <w:tr w:rsidR="00CC3223" w:rsidRPr="00BD092F" w:rsidTr="007C4837">
        <w:tc>
          <w:tcPr>
            <w:tcW w:w="2235" w:type="dxa"/>
          </w:tcPr>
          <w:p w:rsidR="00CC3223" w:rsidRPr="00BD092F" w:rsidRDefault="00CC3223" w:rsidP="00E76616">
            <w:pPr>
              <w:spacing w:line="276" w:lineRule="auto"/>
              <w:jc w:val="both"/>
              <w:rPr>
                <w:rFonts w:ascii="Times New Roman" w:hAnsi="Times New Roman" w:cs="Times New Roman"/>
                <w:b/>
                <w:color w:val="000000"/>
                <w:sz w:val="24"/>
                <w:szCs w:val="24"/>
              </w:rPr>
            </w:pPr>
            <w:r w:rsidRPr="00BD092F">
              <w:rPr>
                <w:rFonts w:ascii="Times New Roman" w:hAnsi="Times New Roman" w:cs="Times New Roman"/>
                <w:b/>
                <w:color w:val="000000"/>
                <w:sz w:val="24"/>
                <w:szCs w:val="24"/>
              </w:rPr>
              <w:t>РУО</w:t>
            </w:r>
          </w:p>
        </w:tc>
        <w:tc>
          <w:tcPr>
            <w:tcW w:w="7323" w:type="dxa"/>
          </w:tcPr>
          <w:p w:rsidR="00CC3223" w:rsidRPr="00BD092F" w:rsidRDefault="00CC3223" w:rsidP="00E76616">
            <w:pPr>
              <w:spacing w:line="276" w:lineRule="auto"/>
              <w:jc w:val="both"/>
              <w:rPr>
                <w:rFonts w:ascii="Times New Roman" w:hAnsi="Times New Roman" w:cs="Times New Roman"/>
                <w:sz w:val="24"/>
                <w:szCs w:val="24"/>
              </w:rPr>
            </w:pPr>
            <w:r w:rsidRPr="00BD092F">
              <w:rPr>
                <w:rFonts w:ascii="Times New Roman" w:hAnsi="Times New Roman" w:cs="Times New Roman"/>
                <w:sz w:val="24"/>
                <w:szCs w:val="24"/>
              </w:rPr>
              <w:t>Ръководител на управляващият орган</w:t>
            </w:r>
          </w:p>
        </w:tc>
      </w:tr>
      <w:tr w:rsidR="00CC3223" w:rsidRPr="00BD092F" w:rsidTr="007C4837">
        <w:tc>
          <w:tcPr>
            <w:tcW w:w="2235" w:type="dxa"/>
          </w:tcPr>
          <w:p w:rsidR="00CC3223" w:rsidRPr="00BD092F" w:rsidRDefault="00CC3223" w:rsidP="00E76616">
            <w:pPr>
              <w:spacing w:line="276" w:lineRule="auto"/>
              <w:jc w:val="both"/>
              <w:rPr>
                <w:rFonts w:ascii="Times New Roman" w:hAnsi="Times New Roman" w:cs="Times New Roman"/>
                <w:b/>
                <w:color w:val="000000"/>
                <w:sz w:val="24"/>
                <w:szCs w:val="24"/>
              </w:rPr>
            </w:pPr>
            <w:r w:rsidRPr="00BD092F">
              <w:rPr>
                <w:rFonts w:ascii="Times New Roman" w:hAnsi="Times New Roman" w:cs="Times New Roman"/>
                <w:b/>
                <w:color w:val="000000"/>
                <w:sz w:val="24"/>
                <w:szCs w:val="24"/>
              </w:rPr>
              <w:t>СМР</w:t>
            </w:r>
          </w:p>
        </w:tc>
        <w:tc>
          <w:tcPr>
            <w:tcW w:w="7323" w:type="dxa"/>
          </w:tcPr>
          <w:p w:rsidR="00CC3223" w:rsidRPr="00BD092F" w:rsidRDefault="00CC3223" w:rsidP="00E76616">
            <w:pPr>
              <w:spacing w:line="276" w:lineRule="auto"/>
              <w:jc w:val="both"/>
              <w:rPr>
                <w:rFonts w:ascii="Times New Roman" w:hAnsi="Times New Roman" w:cs="Times New Roman"/>
                <w:sz w:val="24"/>
                <w:szCs w:val="24"/>
              </w:rPr>
            </w:pPr>
            <w:r w:rsidRPr="00BD092F">
              <w:rPr>
                <w:rFonts w:ascii="Times New Roman" w:hAnsi="Times New Roman" w:cs="Times New Roman"/>
                <w:sz w:val="24"/>
                <w:szCs w:val="24"/>
              </w:rPr>
              <w:t>Строително-монтажни работи</w:t>
            </w:r>
          </w:p>
        </w:tc>
      </w:tr>
      <w:tr w:rsidR="0028007E" w:rsidRPr="00BD092F" w:rsidTr="007C4837">
        <w:tc>
          <w:tcPr>
            <w:tcW w:w="2235" w:type="dxa"/>
          </w:tcPr>
          <w:p w:rsidR="0028007E" w:rsidRPr="00BD092F" w:rsidRDefault="0028007E" w:rsidP="00E76616">
            <w:pPr>
              <w:spacing w:line="276" w:lineRule="auto"/>
              <w:jc w:val="both"/>
              <w:rPr>
                <w:rFonts w:ascii="Times New Roman" w:hAnsi="Times New Roman" w:cs="Times New Roman"/>
                <w:b/>
                <w:color w:val="000000"/>
                <w:sz w:val="24"/>
                <w:szCs w:val="24"/>
              </w:rPr>
            </w:pPr>
            <w:r w:rsidRPr="00BD092F">
              <w:rPr>
                <w:rFonts w:ascii="Times New Roman" w:hAnsi="Times New Roman" w:cs="Times New Roman"/>
                <w:b/>
                <w:color w:val="000000"/>
                <w:sz w:val="24"/>
                <w:szCs w:val="24"/>
              </w:rPr>
              <w:t>СВОМР</w:t>
            </w:r>
          </w:p>
        </w:tc>
        <w:tc>
          <w:tcPr>
            <w:tcW w:w="7323" w:type="dxa"/>
          </w:tcPr>
          <w:p w:rsidR="0028007E" w:rsidRPr="00BD092F" w:rsidRDefault="0028007E" w:rsidP="00E76616">
            <w:pPr>
              <w:spacing w:line="276" w:lineRule="auto"/>
              <w:jc w:val="both"/>
              <w:rPr>
                <w:rFonts w:ascii="Times New Roman" w:hAnsi="Times New Roman" w:cs="Times New Roman"/>
                <w:sz w:val="24"/>
                <w:szCs w:val="24"/>
              </w:rPr>
            </w:pPr>
            <w:r w:rsidRPr="00BD092F">
              <w:rPr>
                <w:rFonts w:ascii="Times New Roman" w:hAnsi="Times New Roman" w:cs="Times New Roman"/>
                <w:sz w:val="24"/>
                <w:szCs w:val="24"/>
              </w:rPr>
              <w:t>Стратегия за Водено от общностите местно развитие</w:t>
            </w:r>
          </w:p>
        </w:tc>
      </w:tr>
      <w:tr w:rsidR="00CC3223" w:rsidRPr="00BD092F" w:rsidTr="007C4837">
        <w:tc>
          <w:tcPr>
            <w:tcW w:w="2235" w:type="dxa"/>
          </w:tcPr>
          <w:p w:rsidR="00CC3223" w:rsidRPr="00BD092F" w:rsidRDefault="00CC3223" w:rsidP="00E76616">
            <w:pPr>
              <w:spacing w:line="276" w:lineRule="auto"/>
              <w:jc w:val="both"/>
              <w:rPr>
                <w:rFonts w:ascii="Times New Roman" w:hAnsi="Times New Roman" w:cs="Times New Roman"/>
                <w:b/>
                <w:color w:val="000000"/>
                <w:sz w:val="24"/>
                <w:szCs w:val="24"/>
              </w:rPr>
            </w:pPr>
            <w:r w:rsidRPr="00BD092F">
              <w:rPr>
                <w:rFonts w:ascii="Times New Roman" w:hAnsi="Times New Roman" w:cs="Times New Roman"/>
                <w:b/>
                <w:color w:val="000000"/>
                <w:sz w:val="24"/>
                <w:szCs w:val="24"/>
              </w:rPr>
              <w:t>УО</w:t>
            </w:r>
          </w:p>
        </w:tc>
        <w:tc>
          <w:tcPr>
            <w:tcW w:w="7323" w:type="dxa"/>
          </w:tcPr>
          <w:p w:rsidR="00CC3223" w:rsidRPr="00BD092F" w:rsidRDefault="00CC3223" w:rsidP="00E76616">
            <w:pPr>
              <w:spacing w:line="276" w:lineRule="auto"/>
              <w:jc w:val="both"/>
              <w:rPr>
                <w:rFonts w:ascii="Times New Roman" w:hAnsi="Times New Roman" w:cs="Times New Roman"/>
                <w:sz w:val="24"/>
                <w:szCs w:val="24"/>
              </w:rPr>
            </w:pPr>
            <w:r w:rsidRPr="00BD092F">
              <w:rPr>
                <w:rFonts w:ascii="Times New Roman" w:hAnsi="Times New Roman" w:cs="Times New Roman"/>
                <w:sz w:val="24"/>
                <w:szCs w:val="24"/>
              </w:rPr>
              <w:t>Управляващ орган</w:t>
            </w:r>
          </w:p>
        </w:tc>
      </w:tr>
    </w:tbl>
    <w:p w:rsidR="00CC3223" w:rsidRPr="00BD092F" w:rsidRDefault="00CC3223" w:rsidP="007A112D">
      <w:pPr>
        <w:rPr>
          <w:rFonts w:ascii="Times New Roman" w:hAnsi="Times New Roman" w:cs="Times New Roman"/>
          <w:sz w:val="24"/>
          <w:szCs w:val="24"/>
        </w:rPr>
      </w:pPr>
    </w:p>
    <w:p w:rsidR="00A400B3" w:rsidRPr="00BD092F" w:rsidRDefault="00A400B3">
      <w:pPr>
        <w:rPr>
          <w:rFonts w:ascii="Times New Roman" w:eastAsiaTheme="majorEastAsia" w:hAnsi="Times New Roman" w:cs="Times New Roman"/>
          <w:b/>
          <w:bCs/>
          <w:sz w:val="24"/>
          <w:szCs w:val="24"/>
        </w:rPr>
      </w:pPr>
      <w:r w:rsidRPr="00BD092F">
        <w:rPr>
          <w:rFonts w:cs="Times New Roman"/>
          <w:szCs w:val="24"/>
        </w:rPr>
        <w:br w:type="page"/>
      </w:r>
    </w:p>
    <w:p w:rsidR="00AC0FA4" w:rsidRPr="00BD092F" w:rsidRDefault="00AC0FA4" w:rsidP="00E76616">
      <w:pPr>
        <w:pStyle w:val="1"/>
        <w:rPr>
          <w:rFonts w:cs="Times New Roman"/>
          <w:szCs w:val="24"/>
        </w:rPr>
      </w:pPr>
      <w:bookmarkStart w:id="0" w:name="_Toc520199164"/>
      <w:r w:rsidRPr="00BD092F">
        <w:rPr>
          <w:rFonts w:cs="Times New Roman"/>
          <w:szCs w:val="24"/>
        </w:rPr>
        <w:lastRenderedPageBreak/>
        <w:t>ОБ</w:t>
      </w:r>
      <w:r w:rsidR="00BC5888" w:rsidRPr="00BD092F">
        <w:rPr>
          <w:rFonts w:cs="Times New Roman"/>
          <w:szCs w:val="24"/>
        </w:rPr>
        <w:t>Я</w:t>
      </w:r>
      <w:r w:rsidRPr="00BD092F">
        <w:rPr>
          <w:rFonts w:cs="Times New Roman"/>
          <w:szCs w:val="24"/>
        </w:rPr>
        <w:t>СНИТЕЛНИ БЕЛЕЖКИ</w:t>
      </w:r>
      <w:r w:rsidR="007C4837" w:rsidRPr="00BD092F">
        <w:rPr>
          <w:rFonts w:cs="Times New Roman"/>
          <w:szCs w:val="24"/>
        </w:rPr>
        <w:t>/ДЕФИНИЦИИ</w:t>
      </w:r>
      <w:r w:rsidR="0003101E" w:rsidRPr="00BD092F">
        <w:rPr>
          <w:rFonts w:cs="Times New Roman"/>
          <w:szCs w:val="24"/>
          <w:lang w:val="en-US"/>
        </w:rPr>
        <w:t xml:space="preserve"> </w:t>
      </w:r>
      <w:r w:rsidRPr="00BD092F">
        <w:rPr>
          <w:rFonts w:cs="Times New Roman"/>
          <w:szCs w:val="24"/>
        </w:rPr>
        <w:t>:</w:t>
      </w:r>
      <w:bookmarkEnd w:id="0"/>
    </w:p>
    <w:p w:rsidR="009B3989" w:rsidRPr="00BD092F" w:rsidRDefault="009B3989" w:rsidP="007A112D"/>
    <w:tbl>
      <w:tblPr>
        <w:tblStyle w:val="12"/>
        <w:tblW w:w="9738" w:type="dxa"/>
        <w:tblLook w:val="04A0" w:firstRow="1" w:lastRow="0" w:firstColumn="1" w:lastColumn="0" w:noHBand="0" w:noVBand="1"/>
      </w:tblPr>
      <w:tblGrid>
        <w:gridCol w:w="2287"/>
        <w:gridCol w:w="7451"/>
      </w:tblGrid>
      <w:tr w:rsidR="00AC0FA4" w:rsidRPr="00BD092F" w:rsidTr="009446CB">
        <w:tc>
          <w:tcPr>
            <w:tcW w:w="2287" w:type="dxa"/>
          </w:tcPr>
          <w:p w:rsidR="00AC0FA4" w:rsidRPr="00BD092F" w:rsidRDefault="00AC0FA4" w:rsidP="00E76616">
            <w:pPr>
              <w:spacing w:line="276" w:lineRule="auto"/>
              <w:jc w:val="both"/>
              <w:rPr>
                <w:rFonts w:ascii="Times New Roman" w:hAnsi="Times New Roman" w:cs="Times New Roman"/>
                <w:b/>
              </w:rPr>
            </w:pPr>
            <w:r w:rsidRPr="00BD092F">
              <w:rPr>
                <w:rFonts w:ascii="Times New Roman" w:hAnsi="Times New Roman" w:cs="Times New Roman"/>
                <w:b/>
                <w:color w:val="000000"/>
              </w:rPr>
              <w:t>Авансово плащане</w:t>
            </w:r>
          </w:p>
        </w:tc>
        <w:tc>
          <w:tcPr>
            <w:tcW w:w="7451" w:type="dxa"/>
          </w:tcPr>
          <w:p w:rsidR="00AC0FA4" w:rsidRPr="00BD092F" w:rsidRDefault="00AC0FA4" w:rsidP="007A112D">
            <w:pPr>
              <w:spacing w:line="276" w:lineRule="auto"/>
              <w:jc w:val="both"/>
              <w:rPr>
                <w:rFonts w:ascii="Times New Roman" w:hAnsi="Times New Roman" w:cs="Times New Roman"/>
                <w:sz w:val="24"/>
                <w:szCs w:val="24"/>
              </w:rPr>
            </w:pPr>
            <w:r w:rsidRPr="00BD092F">
              <w:rPr>
                <w:rFonts w:ascii="Times New Roman" w:hAnsi="Times New Roman" w:cs="Times New Roman"/>
                <w:sz w:val="24"/>
                <w:szCs w:val="24"/>
              </w:rPr>
              <w:t xml:space="preserve">Плащане по смисъла на </w:t>
            </w:r>
            <w:hyperlink r:id="rId10" w:history="1">
              <w:r w:rsidRPr="00BD092F">
                <w:rPr>
                  <w:rFonts w:ascii="Times New Roman" w:hAnsi="Times New Roman" w:cs="Times New Roman"/>
                  <w:color w:val="000000"/>
                  <w:sz w:val="24"/>
                  <w:szCs w:val="24"/>
                </w:rPr>
                <w:t>чл. 63 от Регламент (ЕС) № 1305/2013</w:t>
              </w:r>
            </w:hyperlink>
            <w:r w:rsidRPr="00BD092F">
              <w:rPr>
                <w:rFonts w:ascii="Times New Roman" w:hAnsi="Times New Roman" w:cs="Times New Roman"/>
                <w:sz w:val="24"/>
                <w:szCs w:val="24"/>
              </w:rPr>
              <w:t xml:space="preserve"> на Европейския парламент и на Съвета от 17 декември 2013 г. относно подпомагане на развитието на селските райони от Европейския земеделски фонд за развитие на селските райони (ЕЗФРСР) и за отмяна на </w:t>
            </w:r>
            <w:hyperlink r:id="rId11" w:history="1">
              <w:r w:rsidRPr="00BD092F">
                <w:rPr>
                  <w:rFonts w:ascii="Times New Roman" w:hAnsi="Times New Roman" w:cs="Times New Roman"/>
                  <w:color w:val="000000"/>
                  <w:sz w:val="24"/>
                  <w:szCs w:val="24"/>
                </w:rPr>
                <w:t>Регламент (ЕО) № 1698/2005</w:t>
              </w:r>
            </w:hyperlink>
            <w:r w:rsidRPr="00BD092F">
              <w:rPr>
                <w:rFonts w:ascii="Times New Roman" w:hAnsi="Times New Roman" w:cs="Times New Roman"/>
                <w:sz w:val="24"/>
                <w:szCs w:val="24"/>
              </w:rPr>
              <w:t xml:space="preserve"> на Съвета (ОВ, L 347/487 от 20 декември 2013 г.)</w:t>
            </w:r>
          </w:p>
        </w:tc>
      </w:tr>
      <w:tr w:rsidR="00AC0FA4" w:rsidRPr="00BD092F" w:rsidTr="009446CB">
        <w:tc>
          <w:tcPr>
            <w:tcW w:w="2287" w:type="dxa"/>
          </w:tcPr>
          <w:p w:rsidR="00AC0FA4" w:rsidRPr="00BD092F" w:rsidRDefault="00AC0FA4" w:rsidP="007A112D">
            <w:pPr>
              <w:spacing w:line="276" w:lineRule="auto"/>
              <w:jc w:val="both"/>
              <w:rPr>
                <w:rFonts w:ascii="Times New Roman" w:hAnsi="Times New Roman" w:cs="Times New Roman"/>
                <w:b/>
                <w:sz w:val="24"/>
                <w:szCs w:val="24"/>
              </w:rPr>
            </w:pPr>
            <w:r w:rsidRPr="00BD092F">
              <w:rPr>
                <w:rFonts w:ascii="Times New Roman" w:hAnsi="Times New Roman" w:cs="Times New Roman"/>
                <w:b/>
                <w:sz w:val="24"/>
                <w:szCs w:val="24"/>
                <w:shd w:val="clear" w:color="auto" w:fill="FEFEFE"/>
              </w:rPr>
              <w:t>Административен договор</w:t>
            </w:r>
          </w:p>
        </w:tc>
        <w:tc>
          <w:tcPr>
            <w:tcW w:w="7451" w:type="dxa"/>
          </w:tcPr>
          <w:p w:rsidR="00AC0FA4" w:rsidRPr="00BD092F" w:rsidRDefault="00AC0FA4" w:rsidP="00E76616">
            <w:pPr>
              <w:spacing w:line="276" w:lineRule="auto"/>
              <w:jc w:val="both"/>
              <w:rPr>
                <w:rFonts w:ascii="Times New Roman" w:hAnsi="Times New Roman" w:cs="Times New Roman"/>
                <w:sz w:val="24"/>
                <w:szCs w:val="24"/>
              </w:rPr>
            </w:pPr>
            <w:r w:rsidRPr="00BD092F">
              <w:rPr>
                <w:rFonts w:ascii="Times New Roman" w:hAnsi="Times New Roman" w:cs="Times New Roman"/>
                <w:sz w:val="24"/>
                <w:szCs w:val="24"/>
                <w:shd w:val="clear" w:color="auto" w:fill="FEFEFE"/>
              </w:rPr>
              <w:t xml:space="preserve">Договор по смисъла на § 1, т. 1 от допълнителните разпоредби на </w:t>
            </w:r>
            <w:r w:rsidRPr="00BD092F">
              <w:rPr>
                <w:rFonts w:ascii="Times New Roman" w:hAnsi="Times New Roman" w:cs="Times New Roman"/>
                <w:sz w:val="24"/>
                <w:szCs w:val="24"/>
                <w:shd w:val="clear" w:color="auto" w:fill="FEFEFE"/>
                <w:lang w:eastAsia="bg-BG"/>
              </w:rPr>
              <w:t>Закона за управление на средствата от европейските структурни и инвестиционни фондове</w:t>
            </w:r>
            <w:r w:rsidRPr="00BD092F">
              <w:rPr>
                <w:rFonts w:ascii="Times New Roman" w:hAnsi="Times New Roman" w:cs="Times New Roman"/>
                <w:sz w:val="24"/>
                <w:szCs w:val="24"/>
                <w:shd w:val="clear" w:color="auto" w:fill="FEFEFE"/>
              </w:rPr>
              <w:t>, който съдържа изрично волеизявление на изпълнителният директор на РА за предоставяне на безвъзмездна финансова помощ със средства по ПРСР 2014 – 2020 г.</w:t>
            </w:r>
          </w:p>
        </w:tc>
      </w:tr>
      <w:tr w:rsidR="00AC0FA4" w:rsidRPr="00BD092F" w:rsidTr="009446CB">
        <w:tc>
          <w:tcPr>
            <w:tcW w:w="2287" w:type="dxa"/>
          </w:tcPr>
          <w:p w:rsidR="00AC0FA4" w:rsidRPr="00BD092F" w:rsidRDefault="00AC0FA4" w:rsidP="007A112D">
            <w:pPr>
              <w:spacing w:line="276" w:lineRule="auto"/>
              <w:jc w:val="both"/>
              <w:rPr>
                <w:rFonts w:ascii="Times New Roman" w:hAnsi="Times New Roman" w:cs="Times New Roman"/>
                <w:b/>
                <w:sz w:val="24"/>
                <w:szCs w:val="24"/>
              </w:rPr>
            </w:pPr>
            <w:r w:rsidRPr="00BD092F">
              <w:rPr>
                <w:rFonts w:ascii="Times New Roman" w:hAnsi="Times New Roman" w:cs="Times New Roman"/>
                <w:b/>
                <w:color w:val="000000"/>
                <w:sz w:val="24"/>
                <w:szCs w:val="24"/>
              </w:rPr>
              <w:t>Административни проверки</w:t>
            </w:r>
          </w:p>
        </w:tc>
        <w:tc>
          <w:tcPr>
            <w:tcW w:w="7451" w:type="dxa"/>
          </w:tcPr>
          <w:p w:rsidR="00AC0FA4" w:rsidRPr="00BD092F" w:rsidRDefault="0028007E" w:rsidP="00E76616">
            <w:pPr>
              <w:spacing w:line="276" w:lineRule="auto"/>
              <w:jc w:val="both"/>
              <w:rPr>
                <w:rFonts w:ascii="Times New Roman" w:hAnsi="Times New Roman" w:cs="Times New Roman"/>
                <w:sz w:val="24"/>
                <w:szCs w:val="24"/>
              </w:rPr>
            </w:pPr>
            <w:r w:rsidRPr="00BD092F">
              <w:rPr>
                <w:rFonts w:ascii="Times New Roman" w:hAnsi="Times New Roman" w:cs="Times New Roman"/>
                <w:sz w:val="24"/>
                <w:szCs w:val="24"/>
              </w:rPr>
              <w:t>П</w:t>
            </w:r>
            <w:r w:rsidR="00AC0FA4" w:rsidRPr="00BD092F">
              <w:rPr>
                <w:rFonts w:ascii="Times New Roman" w:hAnsi="Times New Roman" w:cs="Times New Roman"/>
                <w:sz w:val="24"/>
                <w:szCs w:val="24"/>
              </w:rPr>
              <w:t xml:space="preserve">роверки съгласно условията и разпоредбите на </w:t>
            </w:r>
            <w:hyperlink r:id="rId12" w:history="1">
              <w:r w:rsidR="00AC0FA4" w:rsidRPr="00BD092F">
                <w:rPr>
                  <w:rFonts w:ascii="Times New Roman" w:hAnsi="Times New Roman" w:cs="Times New Roman"/>
                  <w:color w:val="000000"/>
                  <w:sz w:val="24"/>
                  <w:szCs w:val="24"/>
                </w:rPr>
                <w:t>чл. 48 от Регламент за изпълнение (ЕС) № 809/2014</w:t>
              </w:r>
              <w:r w:rsidR="00AC0FA4" w:rsidRPr="00BD092F">
                <w:rPr>
                  <w:rFonts w:ascii="Times New Roman" w:hAnsi="Times New Roman" w:cs="Times New Roman"/>
                  <w:sz w:val="24"/>
                  <w:szCs w:val="24"/>
                </w:rPr>
                <w:t xml:space="preserve"> на Комисията от 17 юли 2014 г. за определяне на правила за прилагането на </w:t>
              </w:r>
              <w:hyperlink r:id="rId13" w:history="1">
                <w:r w:rsidR="00AC0FA4" w:rsidRPr="00BD092F">
                  <w:rPr>
                    <w:rFonts w:ascii="Times New Roman" w:hAnsi="Times New Roman" w:cs="Times New Roman"/>
                    <w:color w:val="000000"/>
                    <w:sz w:val="24"/>
                    <w:szCs w:val="24"/>
                  </w:rPr>
                  <w:t>Регламент (ЕС) № 1306/2013</w:t>
                </w:r>
              </w:hyperlink>
              <w:r w:rsidR="00AC0FA4" w:rsidRPr="00BD092F">
                <w:rPr>
                  <w:rFonts w:ascii="Times New Roman" w:hAnsi="Times New Roman" w:cs="Times New Roman"/>
                  <w:sz w:val="24"/>
                  <w:szCs w:val="24"/>
                </w:rPr>
                <w:t xml:space="preserve"> </w:t>
              </w:r>
              <w:proofErr w:type="spellStart"/>
              <w:r w:rsidR="00AC0FA4" w:rsidRPr="00BD092F">
                <w:rPr>
                  <w:rFonts w:ascii="Times New Roman" w:hAnsi="Times New Roman" w:cs="Times New Roman"/>
                  <w:sz w:val="24"/>
                  <w:szCs w:val="24"/>
                </w:rPr>
                <w:t>на</w:t>
              </w:r>
              <w:proofErr w:type="spellEnd"/>
              <w:r w:rsidR="00AC0FA4" w:rsidRPr="00BD092F">
                <w:rPr>
                  <w:rFonts w:ascii="Times New Roman" w:hAnsi="Times New Roman" w:cs="Times New Roman"/>
                  <w:sz w:val="24"/>
                  <w:szCs w:val="24"/>
                </w:rPr>
                <w:t xml:space="preserve"> Европейския парламент и на Съвета по отношение на интегрираната система за администриране и контрол, мерките за развитие на селските райони и кръстосаното съответствие (ОВ, L 227/69 от 31 юли 2014 г.)</w:t>
              </w:r>
              <w:r w:rsidR="00AC0FA4" w:rsidRPr="00BD092F">
                <w:rPr>
                  <w:rFonts w:ascii="Times New Roman" w:hAnsi="Times New Roman" w:cs="Times New Roman"/>
                  <w:color w:val="000000"/>
                  <w:sz w:val="24"/>
                  <w:szCs w:val="24"/>
                </w:rPr>
                <w:t>.</w:t>
              </w:r>
            </w:hyperlink>
          </w:p>
        </w:tc>
      </w:tr>
      <w:tr w:rsidR="005759AC" w:rsidRPr="00BD092F" w:rsidTr="009446CB">
        <w:tc>
          <w:tcPr>
            <w:tcW w:w="2287" w:type="dxa"/>
          </w:tcPr>
          <w:p w:rsidR="005759AC" w:rsidRPr="00BD092F" w:rsidRDefault="005759AC" w:rsidP="00E76616">
            <w:pPr>
              <w:spacing w:line="276" w:lineRule="auto"/>
              <w:jc w:val="both"/>
              <w:rPr>
                <w:rFonts w:ascii="Times New Roman" w:hAnsi="Times New Roman" w:cs="Times New Roman"/>
                <w:b/>
                <w:color w:val="000000"/>
                <w:sz w:val="24"/>
                <w:szCs w:val="24"/>
              </w:rPr>
            </w:pPr>
            <w:r w:rsidRPr="00BD092F">
              <w:rPr>
                <w:rFonts w:ascii="Times New Roman" w:hAnsi="Times New Roman" w:cs="Times New Roman"/>
                <w:b/>
                <w:color w:val="000000"/>
                <w:sz w:val="24"/>
                <w:szCs w:val="24"/>
                <w:shd w:val="clear" w:color="auto" w:fill="FEFEFE"/>
              </w:rPr>
              <w:t>Административно съответствие</w:t>
            </w:r>
          </w:p>
        </w:tc>
        <w:tc>
          <w:tcPr>
            <w:tcW w:w="7451" w:type="dxa"/>
          </w:tcPr>
          <w:p w:rsidR="005759AC" w:rsidRPr="00BD092F" w:rsidRDefault="005759AC" w:rsidP="007A112D">
            <w:pPr>
              <w:spacing w:line="276" w:lineRule="auto"/>
              <w:jc w:val="both"/>
              <w:rPr>
                <w:rFonts w:ascii="Times New Roman" w:hAnsi="Times New Roman" w:cs="Times New Roman"/>
                <w:sz w:val="24"/>
                <w:szCs w:val="24"/>
              </w:rPr>
            </w:pPr>
            <w:r w:rsidRPr="00BD092F">
              <w:rPr>
                <w:rFonts w:ascii="Times New Roman" w:hAnsi="Times New Roman" w:cs="Times New Roman"/>
                <w:color w:val="000000"/>
                <w:sz w:val="24"/>
                <w:szCs w:val="24"/>
                <w:shd w:val="clear" w:color="auto" w:fill="FEFEFE"/>
              </w:rPr>
              <w:t>Съответствие с формалните изисквания към документите, които включват: срок на подаване, комплектованост, спазване на изискуемата форма, валидност и други, определени в наредбата и в насоките за кандидатстване по съответната процедура</w:t>
            </w:r>
          </w:p>
        </w:tc>
      </w:tr>
      <w:tr w:rsidR="00F02BB2" w:rsidRPr="00BD092F" w:rsidTr="009446CB">
        <w:tc>
          <w:tcPr>
            <w:tcW w:w="2287" w:type="dxa"/>
          </w:tcPr>
          <w:p w:rsidR="00F02BB2" w:rsidRPr="00BD092F" w:rsidRDefault="00F02BB2" w:rsidP="00E76616">
            <w:pPr>
              <w:spacing w:line="276" w:lineRule="auto"/>
              <w:jc w:val="both"/>
              <w:rPr>
                <w:rFonts w:ascii="Times New Roman" w:hAnsi="Times New Roman" w:cs="Times New Roman"/>
                <w:b/>
                <w:color w:val="000000"/>
                <w:sz w:val="24"/>
                <w:szCs w:val="24"/>
                <w:shd w:val="clear" w:color="auto" w:fill="FEFEFE"/>
              </w:rPr>
            </w:pPr>
            <w:r w:rsidRPr="00BD092F">
              <w:rPr>
                <w:rStyle w:val="legaldocreference"/>
                <w:rFonts w:ascii="Times New Roman" w:hAnsi="Times New Roman" w:cs="Times New Roman"/>
                <w:b/>
                <w:color w:val="000000"/>
                <w:sz w:val="24"/>
                <w:szCs w:val="24"/>
                <w:shd w:val="clear" w:color="auto" w:fill="FEFEFE"/>
              </w:rPr>
              <w:t>Актив</w:t>
            </w:r>
          </w:p>
        </w:tc>
        <w:tc>
          <w:tcPr>
            <w:tcW w:w="7451" w:type="dxa"/>
          </w:tcPr>
          <w:p w:rsidR="00F02BB2" w:rsidRPr="00BD092F" w:rsidRDefault="00F02BB2" w:rsidP="007A112D">
            <w:pPr>
              <w:spacing w:line="276" w:lineRule="auto"/>
              <w:jc w:val="both"/>
              <w:rPr>
                <w:rFonts w:ascii="Times New Roman" w:hAnsi="Times New Roman" w:cs="Times New Roman"/>
                <w:color w:val="000000"/>
                <w:sz w:val="24"/>
                <w:szCs w:val="24"/>
                <w:shd w:val="clear" w:color="auto" w:fill="FEFEFE"/>
              </w:rPr>
            </w:pPr>
            <w:r w:rsidRPr="00BD092F">
              <w:rPr>
                <w:rFonts w:ascii="Times New Roman" w:hAnsi="Times New Roman" w:cs="Times New Roman"/>
                <w:color w:val="000000"/>
                <w:sz w:val="24"/>
                <w:szCs w:val="24"/>
                <w:shd w:val="clear" w:color="auto" w:fill="FEFEFE"/>
              </w:rPr>
              <w:t>Материален или нематериален актив по смисъла на</w:t>
            </w:r>
            <w:r w:rsidRPr="00BD092F">
              <w:rPr>
                <w:rStyle w:val="apple-converted-space"/>
                <w:rFonts w:ascii="Times New Roman" w:hAnsi="Times New Roman" w:cs="Times New Roman"/>
                <w:color w:val="000000"/>
                <w:sz w:val="24"/>
                <w:szCs w:val="24"/>
                <w:shd w:val="clear" w:color="auto" w:fill="FEFEFE"/>
              </w:rPr>
              <w:t> </w:t>
            </w:r>
            <w:r w:rsidRPr="00BD092F">
              <w:rPr>
                <w:rStyle w:val="newdocreference"/>
                <w:rFonts w:ascii="Times New Roman" w:hAnsi="Times New Roman" w:cs="Times New Roman"/>
                <w:color w:val="000000"/>
                <w:sz w:val="24"/>
                <w:szCs w:val="24"/>
                <w:shd w:val="clear" w:color="auto" w:fill="FEFEFE"/>
              </w:rPr>
              <w:t>Регламент (ЕС) № 651/2014</w:t>
            </w:r>
            <w:r w:rsidRPr="00BD092F">
              <w:rPr>
                <w:rStyle w:val="apple-converted-space"/>
                <w:rFonts w:ascii="Times New Roman" w:hAnsi="Times New Roman" w:cs="Times New Roman"/>
                <w:color w:val="000000"/>
                <w:sz w:val="24"/>
                <w:szCs w:val="24"/>
                <w:shd w:val="clear" w:color="auto" w:fill="FEFEFE"/>
              </w:rPr>
              <w:t> </w:t>
            </w:r>
            <w:r w:rsidRPr="00BD092F">
              <w:rPr>
                <w:rFonts w:ascii="Times New Roman" w:hAnsi="Times New Roman" w:cs="Times New Roman"/>
                <w:color w:val="000000"/>
                <w:sz w:val="24"/>
                <w:szCs w:val="24"/>
                <w:shd w:val="clear" w:color="auto" w:fill="FEFEFE"/>
              </w:rPr>
              <w:t>на Европейската комисия от 17 юни 2014 г. за обявяване на някои категории помощи за съвместими с вътрешния пазар в приложение на членове 107 и 108 от Договора (ОВ, L, бр. 187 от 26 юни 2014 г.)</w:t>
            </w:r>
          </w:p>
        </w:tc>
      </w:tr>
      <w:tr w:rsidR="00A966E8" w:rsidRPr="00BD092F" w:rsidTr="009446CB">
        <w:tc>
          <w:tcPr>
            <w:tcW w:w="2287" w:type="dxa"/>
          </w:tcPr>
          <w:p w:rsidR="00A966E8" w:rsidRPr="00BD092F" w:rsidRDefault="00A966E8" w:rsidP="00E76616">
            <w:pPr>
              <w:spacing w:line="276" w:lineRule="auto"/>
              <w:jc w:val="both"/>
              <w:rPr>
                <w:rFonts w:ascii="Times New Roman" w:hAnsi="Times New Roman" w:cs="Times New Roman"/>
                <w:b/>
                <w:color w:val="000000"/>
                <w:sz w:val="24"/>
                <w:szCs w:val="24"/>
                <w:shd w:val="clear" w:color="auto" w:fill="FEFEFE"/>
              </w:rPr>
            </w:pPr>
            <w:r w:rsidRPr="00BD092F">
              <w:rPr>
                <w:rFonts w:ascii="Times New Roman" w:hAnsi="Times New Roman" w:cs="Times New Roman"/>
                <w:b/>
                <w:color w:val="000000"/>
                <w:sz w:val="24"/>
                <w:szCs w:val="24"/>
                <w:shd w:val="clear" w:color="auto" w:fill="FEFEFE"/>
              </w:rPr>
              <w:t>ВОМР</w:t>
            </w:r>
          </w:p>
        </w:tc>
        <w:tc>
          <w:tcPr>
            <w:tcW w:w="7451" w:type="dxa"/>
          </w:tcPr>
          <w:p w:rsidR="00A966E8" w:rsidRPr="00BD092F" w:rsidRDefault="00A966E8" w:rsidP="00E76616">
            <w:pPr>
              <w:spacing w:line="276" w:lineRule="auto"/>
              <w:jc w:val="both"/>
              <w:rPr>
                <w:rFonts w:ascii="Times New Roman" w:hAnsi="Times New Roman" w:cs="Times New Roman"/>
                <w:color w:val="000000"/>
                <w:sz w:val="24"/>
                <w:szCs w:val="24"/>
                <w:shd w:val="clear" w:color="auto" w:fill="FEFEFE"/>
              </w:rPr>
            </w:pPr>
            <w:r w:rsidRPr="00BD092F">
              <w:rPr>
                <w:rFonts w:ascii="Times New Roman" w:hAnsi="Times New Roman" w:cs="Times New Roman"/>
                <w:color w:val="000000"/>
                <w:sz w:val="24"/>
                <w:szCs w:val="24"/>
                <w:shd w:val="clear" w:color="auto" w:fill="FEFEFE"/>
              </w:rPr>
              <w:t>Водено от общностите местно развитие</w:t>
            </w:r>
          </w:p>
        </w:tc>
      </w:tr>
      <w:tr w:rsidR="00080251" w:rsidRPr="00BD092F" w:rsidTr="009446CB">
        <w:tc>
          <w:tcPr>
            <w:tcW w:w="2287" w:type="dxa"/>
          </w:tcPr>
          <w:p w:rsidR="00080251" w:rsidRPr="00BD092F" w:rsidRDefault="00080251" w:rsidP="00E76616">
            <w:pPr>
              <w:spacing w:line="276" w:lineRule="auto"/>
              <w:jc w:val="both"/>
              <w:rPr>
                <w:rStyle w:val="legaldocreference"/>
                <w:rFonts w:ascii="Times New Roman" w:hAnsi="Times New Roman" w:cs="Times New Roman"/>
                <w:b/>
                <w:color w:val="000000"/>
                <w:sz w:val="24"/>
                <w:szCs w:val="24"/>
                <w:shd w:val="clear" w:color="auto" w:fill="FEFEFE"/>
              </w:rPr>
            </w:pPr>
            <w:r w:rsidRPr="00BD092F">
              <w:rPr>
                <w:rFonts w:ascii="Times New Roman" w:hAnsi="Times New Roman" w:cs="Times New Roman"/>
                <w:b/>
                <w:color w:val="000000"/>
                <w:sz w:val="24"/>
                <w:szCs w:val="24"/>
                <w:shd w:val="clear" w:color="auto" w:fill="FEFEFE"/>
              </w:rPr>
              <w:t>Възстановим ДДС</w:t>
            </w:r>
          </w:p>
        </w:tc>
        <w:tc>
          <w:tcPr>
            <w:tcW w:w="7451" w:type="dxa"/>
          </w:tcPr>
          <w:p w:rsidR="00080251" w:rsidRPr="00BD092F" w:rsidRDefault="00DD7511" w:rsidP="007A112D">
            <w:pPr>
              <w:spacing w:line="276" w:lineRule="auto"/>
              <w:jc w:val="both"/>
              <w:rPr>
                <w:rFonts w:ascii="Times New Roman" w:hAnsi="Times New Roman" w:cs="Times New Roman"/>
                <w:color w:val="000000"/>
                <w:sz w:val="24"/>
                <w:szCs w:val="24"/>
                <w:shd w:val="clear" w:color="auto" w:fill="FEFEFE"/>
              </w:rPr>
            </w:pPr>
            <w:r w:rsidRPr="00BD092F">
              <w:rPr>
                <w:rFonts w:ascii="Times New Roman" w:hAnsi="Times New Roman" w:cs="Times New Roman"/>
                <w:color w:val="000000"/>
                <w:sz w:val="24"/>
                <w:szCs w:val="24"/>
                <w:shd w:val="clear" w:color="auto" w:fill="FEFEFE"/>
              </w:rPr>
              <w:t>Данък добавен стойност (ДДС), подлежащ на възстановяване от компетентен орган по приходите съгласно разпоредбите на</w:t>
            </w:r>
            <w:r w:rsidRPr="00BD092F">
              <w:rPr>
                <w:rStyle w:val="apple-converted-space"/>
                <w:rFonts w:ascii="Times New Roman" w:hAnsi="Times New Roman" w:cs="Times New Roman"/>
                <w:color w:val="000000"/>
                <w:sz w:val="24"/>
                <w:szCs w:val="24"/>
                <w:shd w:val="clear" w:color="auto" w:fill="FEFEFE"/>
              </w:rPr>
              <w:t> </w:t>
            </w:r>
            <w:r w:rsidRPr="00BD092F">
              <w:rPr>
                <w:rStyle w:val="newdocreference"/>
                <w:rFonts w:ascii="Times New Roman" w:hAnsi="Times New Roman" w:cs="Times New Roman"/>
                <w:color w:val="000000"/>
                <w:sz w:val="24"/>
                <w:szCs w:val="24"/>
                <w:shd w:val="clear" w:color="auto" w:fill="FEFEFE"/>
              </w:rPr>
              <w:t>Закона за ДДС</w:t>
            </w:r>
            <w:r w:rsidRPr="00BD092F">
              <w:rPr>
                <w:rFonts w:ascii="Times New Roman" w:hAnsi="Times New Roman" w:cs="Times New Roman"/>
                <w:color w:val="000000"/>
                <w:sz w:val="24"/>
                <w:szCs w:val="24"/>
                <w:shd w:val="clear" w:color="auto" w:fill="FEFEFE"/>
              </w:rPr>
              <w:t xml:space="preserve">, и представлява недопустим разход </w:t>
            </w:r>
            <w:r w:rsidR="00EE4EB0" w:rsidRPr="00BD092F">
              <w:rPr>
                <w:rFonts w:ascii="Times New Roman" w:hAnsi="Times New Roman" w:cs="Times New Roman"/>
                <w:color w:val="000000"/>
                <w:sz w:val="24"/>
                <w:szCs w:val="24"/>
                <w:shd w:val="clear" w:color="auto" w:fill="FEFEFE"/>
              </w:rPr>
              <w:t>съгласно настоящите условия</w:t>
            </w:r>
            <w:r w:rsidR="009D7547" w:rsidRPr="00BD092F">
              <w:rPr>
                <w:rFonts w:ascii="Times New Roman" w:hAnsi="Times New Roman" w:cs="Times New Roman"/>
                <w:color w:val="000000"/>
                <w:sz w:val="24"/>
                <w:szCs w:val="24"/>
                <w:shd w:val="clear" w:color="auto" w:fill="FEFEFE"/>
              </w:rPr>
              <w:t xml:space="preserve">  за кандидатстване.</w:t>
            </w:r>
          </w:p>
        </w:tc>
      </w:tr>
      <w:tr w:rsidR="00AC0FA4" w:rsidRPr="00BD092F" w:rsidTr="009446CB">
        <w:tc>
          <w:tcPr>
            <w:tcW w:w="2287" w:type="dxa"/>
          </w:tcPr>
          <w:p w:rsidR="00AC0FA4" w:rsidRPr="00BD092F" w:rsidRDefault="00AC0FA4" w:rsidP="007A112D">
            <w:pPr>
              <w:spacing w:line="276" w:lineRule="auto"/>
              <w:jc w:val="both"/>
              <w:rPr>
                <w:rFonts w:ascii="Times New Roman" w:hAnsi="Times New Roman" w:cs="Times New Roman"/>
                <w:b/>
                <w:sz w:val="24"/>
                <w:szCs w:val="24"/>
              </w:rPr>
            </w:pPr>
            <w:r w:rsidRPr="00BD092F">
              <w:rPr>
                <w:rFonts w:ascii="Times New Roman" w:hAnsi="Times New Roman" w:cs="Times New Roman"/>
                <w:b/>
                <w:color w:val="000000"/>
                <w:sz w:val="24"/>
                <w:szCs w:val="24"/>
              </w:rPr>
              <w:t>Дейност</w:t>
            </w:r>
          </w:p>
        </w:tc>
        <w:tc>
          <w:tcPr>
            <w:tcW w:w="7451" w:type="dxa"/>
          </w:tcPr>
          <w:p w:rsidR="00AC0FA4" w:rsidRPr="00BD092F" w:rsidRDefault="00AC0FA4" w:rsidP="00E76616">
            <w:pPr>
              <w:spacing w:line="276" w:lineRule="auto"/>
              <w:jc w:val="both"/>
              <w:rPr>
                <w:rFonts w:ascii="Times New Roman" w:hAnsi="Times New Roman" w:cs="Times New Roman"/>
                <w:sz w:val="24"/>
                <w:szCs w:val="24"/>
              </w:rPr>
            </w:pPr>
            <w:r w:rsidRPr="00BD092F">
              <w:rPr>
                <w:rFonts w:ascii="Times New Roman" w:hAnsi="Times New Roman" w:cs="Times New Roman"/>
                <w:sz w:val="24"/>
                <w:szCs w:val="24"/>
              </w:rPr>
              <w:t>Проект, договор, споразумение или друг механизъм, избран съгласно</w:t>
            </w:r>
            <w:r w:rsidR="0028007E" w:rsidRPr="00BD092F">
              <w:rPr>
                <w:rFonts w:ascii="Times New Roman" w:hAnsi="Times New Roman" w:cs="Times New Roman"/>
                <w:sz w:val="24"/>
                <w:szCs w:val="24"/>
              </w:rPr>
              <w:t xml:space="preserve"> заложените в </w:t>
            </w:r>
            <w:r w:rsidR="008264C7" w:rsidRPr="00BD092F">
              <w:rPr>
                <w:rFonts w:ascii="Times New Roman" w:hAnsi="Times New Roman" w:cs="Times New Roman"/>
                <w:sz w:val="24"/>
                <w:szCs w:val="24"/>
              </w:rPr>
              <w:t xml:space="preserve">Стратегията за </w:t>
            </w:r>
            <w:r w:rsidR="009632AC" w:rsidRPr="00BD092F">
              <w:rPr>
                <w:rFonts w:ascii="Times New Roman" w:hAnsi="Times New Roman" w:cs="Times New Roman"/>
                <w:sz w:val="24"/>
                <w:szCs w:val="24"/>
              </w:rPr>
              <w:t>ВОМР</w:t>
            </w:r>
            <w:r w:rsidRPr="00BD092F">
              <w:rPr>
                <w:rFonts w:ascii="Times New Roman" w:hAnsi="Times New Roman" w:cs="Times New Roman"/>
                <w:sz w:val="24"/>
                <w:szCs w:val="24"/>
              </w:rPr>
              <w:t xml:space="preserve"> критерии, предвид постигането на поста</w:t>
            </w:r>
            <w:r w:rsidR="009632AC" w:rsidRPr="00BD092F">
              <w:rPr>
                <w:rFonts w:ascii="Times New Roman" w:hAnsi="Times New Roman" w:cs="Times New Roman"/>
                <w:sz w:val="24"/>
                <w:szCs w:val="24"/>
              </w:rPr>
              <w:t>вените цели в Стратегията цели</w:t>
            </w:r>
            <w:r w:rsidRPr="00BD092F">
              <w:rPr>
                <w:rFonts w:ascii="Times New Roman" w:hAnsi="Times New Roman" w:cs="Times New Roman"/>
                <w:sz w:val="24"/>
                <w:szCs w:val="24"/>
              </w:rPr>
              <w:t>.</w:t>
            </w:r>
          </w:p>
        </w:tc>
      </w:tr>
      <w:tr w:rsidR="00022F20" w:rsidRPr="00BD092F" w:rsidTr="009446CB">
        <w:tc>
          <w:tcPr>
            <w:tcW w:w="2287" w:type="dxa"/>
          </w:tcPr>
          <w:p w:rsidR="00022F20" w:rsidRPr="00BD092F" w:rsidRDefault="00022F20" w:rsidP="00E76616">
            <w:pPr>
              <w:spacing w:line="276" w:lineRule="auto"/>
              <w:jc w:val="both"/>
              <w:rPr>
                <w:rFonts w:ascii="Times New Roman" w:hAnsi="Times New Roman" w:cs="Times New Roman"/>
                <w:b/>
                <w:color w:val="000000"/>
                <w:sz w:val="24"/>
                <w:szCs w:val="24"/>
              </w:rPr>
            </w:pPr>
            <w:r w:rsidRPr="00BD092F">
              <w:rPr>
                <w:rFonts w:ascii="Times New Roman" w:hAnsi="Times New Roman" w:cs="Times New Roman"/>
                <w:b/>
                <w:color w:val="000000"/>
                <w:sz w:val="24"/>
                <w:szCs w:val="24"/>
              </w:rPr>
              <w:t>ДФЗ</w:t>
            </w:r>
          </w:p>
        </w:tc>
        <w:tc>
          <w:tcPr>
            <w:tcW w:w="7451" w:type="dxa"/>
          </w:tcPr>
          <w:p w:rsidR="00022F20" w:rsidRPr="00BD092F" w:rsidRDefault="00022F20" w:rsidP="00E76616">
            <w:pPr>
              <w:spacing w:line="276" w:lineRule="auto"/>
              <w:jc w:val="both"/>
              <w:rPr>
                <w:rFonts w:ascii="Times New Roman" w:hAnsi="Times New Roman" w:cs="Times New Roman"/>
                <w:sz w:val="24"/>
                <w:szCs w:val="24"/>
              </w:rPr>
            </w:pPr>
            <w:r w:rsidRPr="00BD092F">
              <w:rPr>
                <w:rFonts w:ascii="Times New Roman" w:hAnsi="Times New Roman" w:cs="Times New Roman"/>
                <w:sz w:val="24"/>
                <w:szCs w:val="24"/>
              </w:rPr>
              <w:t>Държавен фонд „Земеделие”</w:t>
            </w:r>
          </w:p>
        </w:tc>
      </w:tr>
      <w:tr w:rsidR="00AC0FA4" w:rsidRPr="00BD092F" w:rsidTr="009446CB">
        <w:tc>
          <w:tcPr>
            <w:tcW w:w="2287" w:type="dxa"/>
          </w:tcPr>
          <w:p w:rsidR="00AC0FA4" w:rsidRPr="00BD092F" w:rsidRDefault="00AC0FA4" w:rsidP="007A112D">
            <w:pPr>
              <w:spacing w:line="276" w:lineRule="auto"/>
              <w:jc w:val="both"/>
              <w:rPr>
                <w:rFonts w:ascii="Times New Roman" w:hAnsi="Times New Roman" w:cs="Times New Roman"/>
                <w:b/>
                <w:sz w:val="24"/>
                <w:szCs w:val="24"/>
              </w:rPr>
            </w:pPr>
            <w:r w:rsidRPr="00BD092F">
              <w:rPr>
                <w:rFonts w:ascii="Times New Roman" w:hAnsi="Times New Roman" w:cs="Times New Roman"/>
                <w:b/>
                <w:color w:val="000000"/>
                <w:sz w:val="24"/>
                <w:szCs w:val="24"/>
              </w:rPr>
              <w:t>Изкуствено създадени условия</w:t>
            </w:r>
          </w:p>
        </w:tc>
        <w:tc>
          <w:tcPr>
            <w:tcW w:w="7451" w:type="dxa"/>
          </w:tcPr>
          <w:p w:rsidR="00AC0FA4" w:rsidRPr="00BD092F" w:rsidRDefault="00AC0FA4" w:rsidP="00E76616">
            <w:pPr>
              <w:spacing w:line="276" w:lineRule="auto"/>
              <w:jc w:val="both"/>
              <w:rPr>
                <w:rFonts w:ascii="Times New Roman" w:hAnsi="Times New Roman" w:cs="Times New Roman"/>
                <w:sz w:val="24"/>
                <w:szCs w:val="24"/>
              </w:rPr>
            </w:pPr>
            <w:r w:rsidRPr="00BD092F">
              <w:rPr>
                <w:rFonts w:ascii="Times New Roman" w:hAnsi="Times New Roman" w:cs="Times New Roman"/>
                <w:sz w:val="24"/>
                <w:szCs w:val="24"/>
              </w:rPr>
              <w:t xml:space="preserve">Всяко установено от Разплащателна агенция (РА) или друг компетентен орган условие по смисъла на </w:t>
            </w:r>
            <w:hyperlink r:id="rId14" w:history="1">
              <w:r w:rsidRPr="00BD092F">
                <w:rPr>
                  <w:rFonts w:ascii="Times New Roman" w:hAnsi="Times New Roman" w:cs="Times New Roman"/>
                  <w:color w:val="000000"/>
                  <w:sz w:val="24"/>
                  <w:szCs w:val="24"/>
                </w:rPr>
                <w:t xml:space="preserve">чл. 60 от Регламент (ЕС) № </w:t>
              </w:r>
              <w:r w:rsidRPr="00BD092F">
                <w:rPr>
                  <w:rFonts w:ascii="Times New Roman" w:hAnsi="Times New Roman" w:cs="Times New Roman"/>
                  <w:color w:val="000000"/>
                  <w:sz w:val="24"/>
                  <w:szCs w:val="24"/>
                </w:rPr>
                <w:lastRenderedPageBreak/>
                <w:t>1306/2013</w:t>
              </w:r>
            </w:hyperlink>
            <w:r w:rsidRPr="00BD092F">
              <w:rPr>
                <w:rFonts w:ascii="Times New Roman" w:hAnsi="Times New Roman" w:cs="Times New Roman"/>
                <w:sz w:val="24"/>
                <w:szCs w:val="24"/>
              </w:rPr>
              <w:t xml:space="preserve"> на Европейския парламент и на Съвета по отношение на интегрираната система за администриране и контрол, мерките за развитие на селските райони и кръстосаното съответствие (ОВ, L 227/69 от 31 юли 2014 г.).</w:t>
            </w:r>
          </w:p>
        </w:tc>
      </w:tr>
      <w:tr w:rsidR="00AC0FA4" w:rsidRPr="00BD092F" w:rsidTr="009446CB">
        <w:tc>
          <w:tcPr>
            <w:tcW w:w="2287" w:type="dxa"/>
          </w:tcPr>
          <w:p w:rsidR="00AC0FA4" w:rsidRPr="00BD092F" w:rsidRDefault="00AC0FA4" w:rsidP="007A112D">
            <w:pPr>
              <w:spacing w:line="276" w:lineRule="auto"/>
              <w:jc w:val="both"/>
              <w:rPr>
                <w:rFonts w:ascii="Times New Roman" w:hAnsi="Times New Roman" w:cs="Times New Roman"/>
                <w:b/>
                <w:sz w:val="24"/>
                <w:szCs w:val="24"/>
              </w:rPr>
            </w:pPr>
            <w:r w:rsidRPr="00BD092F">
              <w:rPr>
                <w:rFonts w:ascii="Times New Roman" w:hAnsi="Times New Roman" w:cs="Times New Roman"/>
                <w:b/>
                <w:color w:val="000000"/>
                <w:sz w:val="24"/>
                <w:szCs w:val="24"/>
              </w:rPr>
              <w:lastRenderedPageBreak/>
              <w:t>Инвестиционен проект</w:t>
            </w:r>
          </w:p>
        </w:tc>
        <w:tc>
          <w:tcPr>
            <w:tcW w:w="7451" w:type="dxa"/>
          </w:tcPr>
          <w:p w:rsidR="00AC0FA4" w:rsidRPr="00BD092F" w:rsidRDefault="00AC0FA4" w:rsidP="00E76616">
            <w:pPr>
              <w:spacing w:line="276" w:lineRule="auto"/>
              <w:jc w:val="both"/>
              <w:rPr>
                <w:rFonts w:ascii="Times New Roman" w:hAnsi="Times New Roman" w:cs="Times New Roman"/>
                <w:sz w:val="24"/>
                <w:szCs w:val="24"/>
              </w:rPr>
            </w:pPr>
            <w:r w:rsidRPr="00BD092F">
              <w:rPr>
                <w:rFonts w:ascii="Times New Roman" w:hAnsi="Times New Roman" w:cs="Times New Roman"/>
                <w:sz w:val="24"/>
                <w:szCs w:val="24"/>
              </w:rPr>
              <w:t xml:space="preserve">Проект по смисъла на </w:t>
            </w:r>
            <w:hyperlink r:id="rId15" w:history="1">
              <w:r w:rsidRPr="00BD092F">
                <w:rPr>
                  <w:rFonts w:ascii="Times New Roman" w:hAnsi="Times New Roman" w:cs="Times New Roman"/>
                  <w:color w:val="000000"/>
                  <w:sz w:val="24"/>
                  <w:szCs w:val="24"/>
                </w:rPr>
                <w:t>Закона за устройство на територията</w:t>
              </w:r>
            </w:hyperlink>
            <w:r w:rsidRPr="00BD092F">
              <w:rPr>
                <w:rFonts w:ascii="Times New Roman" w:hAnsi="Times New Roman" w:cs="Times New Roman"/>
                <w:sz w:val="24"/>
                <w:szCs w:val="24"/>
              </w:rPr>
              <w:t xml:space="preserve"> и </w:t>
            </w:r>
            <w:hyperlink r:id="rId16" w:history="1">
              <w:r w:rsidRPr="00BD092F">
                <w:rPr>
                  <w:rFonts w:ascii="Times New Roman" w:hAnsi="Times New Roman" w:cs="Times New Roman"/>
                  <w:color w:val="000000"/>
                  <w:sz w:val="24"/>
                  <w:szCs w:val="24"/>
                </w:rPr>
                <w:t>Наредба № 4 за обхвата и съдържанието на инвестиционните проекти</w:t>
              </w:r>
            </w:hyperlink>
            <w:r w:rsidRPr="00BD092F">
              <w:rPr>
                <w:rFonts w:ascii="Times New Roman" w:hAnsi="Times New Roman" w:cs="Times New Roman"/>
                <w:sz w:val="24"/>
                <w:szCs w:val="24"/>
              </w:rPr>
              <w:t xml:space="preserve"> (ДВ, бр. 51 от 2001 г.), предназначен за строителството на обекта/ите, включени в проекта.</w:t>
            </w:r>
          </w:p>
        </w:tc>
      </w:tr>
      <w:tr w:rsidR="00E73EDA" w:rsidRPr="00BD092F" w:rsidTr="009446CB">
        <w:tc>
          <w:tcPr>
            <w:tcW w:w="2287" w:type="dxa"/>
          </w:tcPr>
          <w:p w:rsidR="00E73EDA" w:rsidRPr="00BD092F" w:rsidRDefault="00E73EDA" w:rsidP="00E76616">
            <w:pPr>
              <w:spacing w:line="276" w:lineRule="auto"/>
              <w:rPr>
                <w:rFonts w:ascii="Times New Roman" w:hAnsi="Times New Roman" w:cs="Times New Roman"/>
                <w:b/>
                <w:color w:val="000000"/>
                <w:sz w:val="24"/>
                <w:szCs w:val="24"/>
              </w:rPr>
            </w:pPr>
            <w:r w:rsidRPr="00BD092F">
              <w:rPr>
                <w:rFonts w:ascii="Times New Roman" w:hAnsi="Times New Roman" w:cs="Times New Roman"/>
                <w:b/>
                <w:color w:val="000000"/>
                <w:sz w:val="24"/>
                <w:szCs w:val="24"/>
                <w:shd w:val="clear" w:color="auto" w:fill="FEFEFE"/>
              </w:rPr>
              <w:t>Инвестиция или инвестиционни разходи</w:t>
            </w:r>
            <w:r w:rsidRPr="00BD092F">
              <w:t> </w:t>
            </w:r>
          </w:p>
        </w:tc>
        <w:tc>
          <w:tcPr>
            <w:tcW w:w="7451" w:type="dxa"/>
          </w:tcPr>
          <w:p w:rsidR="00E73EDA" w:rsidRPr="00BD092F" w:rsidRDefault="00E73EDA" w:rsidP="007A112D">
            <w:pPr>
              <w:spacing w:line="276" w:lineRule="auto"/>
              <w:jc w:val="both"/>
              <w:rPr>
                <w:rFonts w:ascii="Times New Roman" w:hAnsi="Times New Roman" w:cs="Times New Roman"/>
                <w:sz w:val="24"/>
                <w:szCs w:val="24"/>
              </w:rPr>
            </w:pPr>
            <w:r w:rsidRPr="00BD092F">
              <w:rPr>
                <w:rFonts w:ascii="Times New Roman" w:hAnsi="Times New Roman" w:cs="Times New Roman"/>
                <w:color w:val="000000"/>
                <w:sz w:val="24"/>
                <w:szCs w:val="24"/>
                <w:shd w:val="clear" w:color="auto" w:fill="FEFEFE"/>
              </w:rPr>
              <w:t>Средствата, вложени за придобиване на активи, включително услугите по придобиването им</w:t>
            </w:r>
          </w:p>
        </w:tc>
      </w:tr>
      <w:tr w:rsidR="005B342E" w:rsidRPr="00BD092F" w:rsidTr="009446CB">
        <w:tc>
          <w:tcPr>
            <w:tcW w:w="2287" w:type="dxa"/>
          </w:tcPr>
          <w:p w:rsidR="005B342E" w:rsidRPr="00BD092F" w:rsidRDefault="005B342E" w:rsidP="00E76616">
            <w:pPr>
              <w:spacing w:line="276" w:lineRule="auto"/>
              <w:rPr>
                <w:rFonts w:ascii="Times New Roman" w:hAnsi="Times New Roman" w:cs="Times New Roman"/>
                <w:b/>
                <w:color w:val="000000"/>
                <w:sz w:val="24"/>
                <w:szCs w:val="24"/>
                <w:shd w:val="clear" w:color="auto" w:fill="FEFEFE"/>
              </w:rPr>
            </w:pPr>
            <w:r w:rsidRPr="00BD092F">
              <w:rPr>
                <w:rFonts w:ascii="Times New Roman" w:hAnsi="Times New Roman" w:cs="Times New Roman"/>
                <w:b/>
                <w:color w:val="000000"/>
                <w:sz w:val="24"/>
                <w:szCs w:val="24"/>
                <w:shd w:val="clear" w:color="auto" w:fill="FEFEFE"/>
              </w:rPr>
              <w:t>Интензитет на помощта</w:t>
            </w:r>
          </w:p>
        </w:tc>
        <w:tc>
          <w:tcPr>
            <w:tcW w:w="7451" w:type="dxa"/>
          </w:tcPr>
          <w:p w:rsidR="005B342E" w:rsidRPr="00BD092F" w:rsidRDefault="005B342E" w:rsidP="007A112D">
            <w:pPr>
              <w:spacing w:line="276" w:lineRule="auto"/>
              <w:jc w:val="both"/>
              <w:rPr>
                <w:rFonts w:ascii="Times New Roman" w:hAnsi="Times New Roman" w:cs="Times New Roman"/>
                <w:color w:val="000000"/>
                <w:sz w:val="24"/>
                <w:szCs w:val="24"/>
                <w:shd w:val="clear" w:color="auto" w:fill="FEFEFE"/>
              </w:rPr>
            </w:pPr>
            <w:r w:rsidRPr="00BD092F">
              <w:rPr>
                <w:rFonts w:ascii="Times New Roman" w:hAnsi="Times New Roman" w:cs="Times New Roman"/>
                <w:color w:val="000000"/>
                <w:sz w:val="24"/>
                <w:szCs w:val="24"/>
                <w:shd w:val="clear" w:color="auto" w:fill="FEFEFE"/>
              </w:rPr>
              <w:t>Съотношението на публичното финансиране спрямо допустимите разходи по проекта, изразено в процент</w:t>
            </w:r>
          </w:p>
        </w:tc>
      </w:tr>
      <w:tr w:rsidR="00A966E8" w:rsidRPr="00BD092F" w:rsidTr="009446CB">
        <w:tc>
          <w:tcPr>
            <w:tcW w:w="2287" w:type="dxa"/>
          </w:tcPr>
          <w:p w:rsidR="00A966E8" w:rsidRPr="00BD092F" w:rsidRDefault="00A966E8" w:rsidP="00E76616">
            <w:pPr>
              <w:spacing w:line="276" w:lineRule="auto"/>
              <w:rPr>
                <w:rFonts w:ascii="Times New Roman" w:hAnsi="Times New Roman" w:cs="Times New Roman"/>
                <w:b/>
                <w:color w:val="000000"/>
                <w:sz w:val="24"/>
                <w:szCs w:val="24"/>
                <w:shd w:val="clear" w:color="auto" w:fill="FEFEFE"/>
              </w:rPr>
            </w:pPr>
            <w:r w:rsidRPr="00BD092F">
              <w:rPr>
                <w:rFonts w:ascii="Times New Roman" w:hAnsi="Times New Roman" w:cs="Times New Roman"/>
                <w:b/>
                <w:color w:val="000000"/>
                <w:sz w:val="24"/>
                <w:szCs w:val="24"/>
                <w:shd w:val="clear" w:color="auto" w:fill="FEFEFE"/>
              </w:rPr>
              <w:t>Кандидат</w:t>
            </w:r>
          </w:p>
        </w:tc>
        <w:tc>
          <w:tcPr>
            <w:tcW w:w="7451" w:type="dxa"/>
          </w:tcPr>
          <w:p w:rsidR="00A966E8" w:rsidRPr="00BD092F" w:rsidRDefault="00A966E8" w:rsidP="00E76616">
            <w:pPr>
              <w:spacing w:line="276" w:lineRule="auto"/>
              <w:jc w:val="both"/>
              <w:rPr>
                <w:rFonts w:ascii="Times New Roman" w:hAnsi="Times New Roman" w:cs="Times New Roman"/>
                <w:color w:val="000000"/>
                <w:sz w:val="24"/>
                <w:szCs w:val="24"/>
                <w:shd w:val="clear" w:color="auto" w:fill="FEFEFE"/>
              </w:rPr>
            </w:pPr>
            <w:r w:rsidRPr="00BD092F">
              <w:rPr>
                <w:rFonts w:ascii="Times New Roman" w:hAnsi="Times New Roman" w:cs="Times New Roman"/>
                <w:color w:val="000000"/>
                <w:sz w:val="24"/>
                <w:szCs w:val="24"/>
                <w:shd w:val="clear" w:color="auto" w:fill="FEFEFE"/>
              </w:rPr>
              <w:t>Лице, подало проектно предложение към Стратегия</w:t>
            </w:r>
            <w:r w:rsidR="008264C7" w:rsidRPr="00BD092F">
              <w:rPr>
                <w:rFonts w:ascii="Times New Roman" w:hAnsi="Times New Roman" w:cs="Times New Roman"/>
                <w:color w:val="000000"/>
                <w:sz w:val="24"/>
                <w:szCs w:val="24"/>
                <w:shd w:val="clear" w:color="auto" w:fill="FEFEFE"/>
              </w:rPr>
              <w:t>та</w:t>
            </w:r>
            <w:r w:rsidRPr="00BD092F">
              <w:rPr>
                <w:rFonts w:ascii="Times New Roman" w:hAnsi="Times New Roman" w:cs="Times New Roman"/>
                <w:color w:val="000000"/>
                <w:sz w:val="24"/>
                <w:szCs w:val="24"/>
                <w:shd w:val="clear" w:color="auto" w:fill="FEFEFE"/>
              </w:rPr>
              <w:t xml:space="preserve"> за ВОМР.</w:t>
            </w:r>
          </w:p>
        </w:tc>
      </w:tr>
      <w:tr w:rsidR="00AC0FA4" w:rsidRPr="00BD092F" w:rsidTr="009446CB">
        <w:tc>
          <w:tcPr>
            <w:tcW w:w="2287" w:type="dxa"/>
          </w:tcPr>
          <w:p w:rsidR="00AC0FA4" w:rsidRPr="00BD092F" w:rsidRDefault="00AC0FA4" w:rsidP="007A112D">
            <w:pPr>
              <w:spacing w:line="276" w:lineRule="auto"/>
              <w:jc w:val="both"/>
              <w:rPr>
                <w:rFonts w:ascii="Times New Roman" w:hAnsi="Times New Roman" w:cs="Times New Roman"/>
                <w:b/>
                <w:sz w:val="24"/>
                <w:szCs w:val="24"/>
              </w:rPr>
            </w:pPr>
            <w:r w:rsidRPr="00BD092F">
              <w:rPr>
                <w:rFonts w:ascii="Times New Roman" w:hAnsi="Times New Roman" w:cs="Times New Roman"/>
                <w:b/>
                <w:color w:val="000000"/>
                <w:sz w:val="24"/>
                <w:szCs w:val="24"/>
              </w:rPr>
              <w:t>Междинно плащане</w:t>
            </w:r>
          </w:p>
        </w:tc>
        <w:tc>
          <w:tcPr>
            <w:tcW w:w="7451" w:type="dxa"/>
          </w:tcPr>
          <w:p w:rsidR="00AC0FA4" w:rsidRPr="00BD092F" w:rsidRDefault="00AC0FA4" w:rsidP="00E76616">
            <w:pPr>
              <w:spacing w:line="276" w:lineRule="auto"/>
              <w:jc w:val="both"/>
              <w:rPr>
                <w:rFonts w:ascii="Times New Roman" w:hAnsi="Times New Roman" w:cs="Times New Roman"/>
                <w:sz w:val="24"/>
                <w:szCs w:val="24"/>
              </w:rPr>
            </w:pPr>
            <w:r w:rsidRPr="00BD092F">
              <w:rPr>
                <w:rFonts w:ascii="Times New Roman" w:hAnsi="Times New Roman" w:cs="Times New Roman"/>
                <w:sz w:val="24"/>
                <w:szCs w:val="24"/>
              </w:rPr>
              <w:t>Плащане за обособена част от одобрената и извършена инвестиция.</w:t>
            </w:r>
          </w:p>
        </w:tc>
      </w:tr>
      <w:tr w:rsidR="00A7579B" w:rsidRPr="00BD092F" w:rsidTr="009446CB">
        <w:tc>
          <w:tcPr>
            <w:tcW w:w="2287" w:type="dxa"/>
          </w:tcPr>
          <w:p w:rsidR="00A7579B" w:rsidRPr="00BD092F" w:rsidRDefault="00A7579B" w:rsidP="00E76616">
            <w:pPr>
              <w:spacing w:line="276" w:lineRule="auto"/>
              <w:jc w:val="both"/>
              <w:rPr>
                <w:rFonts w:ascii="Times New Roman" w:hAnsi="Times New Roman" w:cs="Times New Roman"/>
                <w:b/>
                <w:color w:val="000000"/>
                <w:sz w:val="24"/>
                <w:szCs w:val="24"/>
              </w:rPr>
            </w:pPr>
            <w:r w:rsidRPr="00BD092F">
              <w:rPr>
                <w:rFonts w:ascii="Times New Roman" w:hAnsi="Times New Roman" w:cs="Times New Roman"/>
                <w:b/>
                <w:color w:val="000000"/>
                <w:sz w:val="24"/>
                <w:szCs w:val="24"/>
              </w:rPr>
              <w:t>Мярка</w:t>
            </w:r>
          </w:p>
        </w:tc>
        <w:tc>
          <w:tcPr>
            <w:tcW w:w="7451" w:type="dxa"/>
          </w:tcPr>
          <w:p w:rsidR="00A7579B" w:rsidRPr="00BD092F" w:rsidRDefault="00A7579B" w:rsidP="00E76616">
            <w:pPr>
              <w:spacing w:line="276" w:lineRule="auto"/>
              <w:jc w:val="both"/>
              <w:rPr>
                <w:rFonts w:ascii="Times New Roman" w:hAnsi="Times New Roman" w:cs="Times New Roman"/>
                <w:sz w:val="24"/>
                <w:szCs w:val="24"/>
              </w:rPr>
            </w:pPr>
            <w:r w:rsidRPr="00BD092F">
              <w:rPr>
                <w:rFonts w:ascii="Times New Roman" w:hAnsi="Times New Roman" w:cs="Times New Roman"/>
                <w:color w:val="000000"/>
                <w:sz w:val="24"/>
                <w:szCs w:val="24"/>
                <w:shd w:val="clear" w:color="auto" w:fill="FEFEFE"/>
              </w:rPr>
              <w:t>Съвкупност от дейности, способстващи за прилагане на приоритетите на Стратегията за ВОМР</w:t>
            </w:r>
          </w:p>
        </w:tc>
      </w:tr>
      <w:tr w:rsidR="006D0944" w:rsidRPr="00BD092F" w:rsidTr="009446CB">
        <w:tc>
          <w:tcPr>
            <w:tcW w:w="2287" w:type="dxa"/>
          </w:tcPr>
          <w:p w:rsidR="006D0944" w:rsidRPr="00BD092F" w:rsidRDefault="006D0944" w:rsidP="00E76616">
            <w:pPr>
              <w:spacing w:line="276" w:lineRule="auto"/>
              <w:jc w:val="both"/>
              <w:rPr>
                <w:rFonts w:ascii="Times New Roman" w:hAnsi="Times New Roman" w:cs="Times New Roman"/>
                <w:b/>
                <w:color w:val="000000"/>
                <w:sz w:val="24"/>
                <w:szCs w:val="24"/>
              </w:rPr>
            </w:pPr>
            <w:r w:rsidRPr="00BD092F">
              <w:rPr>
                <w:rFonts w:ascii="Times New Roman" w:hAnsi="Times New Roman" w:cs="Times New Roman"/>
                <w:b/>
                <w:color w:val="000000"/>
                <w:sz w:val="24"/>
                <w:szCs w:val="24"/>
                <w:shd w:val="clear" w:color="auto" w:fill="FEFEFE"/>
              </w:rPr>
              <w:t>Невъзстановим ДДС</w:t>
            </w:r>
          </w:p>
        </w:tc>
        <w:tc>
          <w:tcPr>
            <w:tcW w:w="7451" w:type="dxa"/>
          </w:tcPr>
          <w:p w:rsidR="006D0944" w:rsidRPr="00BD092F" w:rsidRDefault="006D0944" w:rsidP="007A112D">
            <w:pPr>
              <w:spacing w:line="276" w:lineRule="auto"/>
              <w:jc w:val="both"/>
              <w:rPr>
                <w:rFonts w:ascii="Times New Roman" w:hAnsi="Times New Roman" w:cs="Times New Roman"/>
                <w:color w:val="000000"/>
                <w:sz w:val="24"/>
                <w:szCs w:val="24"/>
                <w:shd w:val="clear" w:color="auto" w:fill="FEFEFE"/>
              </w:rPr>
            </w:pPr>
            <w:r w:rsidRPr="00BD092F">
              <w:rPr>
                <w:rFonts w:ascii="Times New Roman" w:hAnsi="Times New Roman" w:cs="Times New Roman"/>
                <w:color w:val="000000"/>
                <w:sz w:val="24"/>
                <w:szCs w:val="24"/>
                <w:shd w:val="clear" w:color="auto" w:fill="FEFEFE"/>
              </w:rPr>
              <w:t>Данък добавена стойност (ДДС), неподлежащ на възстановяване от компетентен орган по приходите съгласно разпоредбите на</w:t>
            </w:r>
            <w:r w:rsidRPr="00BD092F">
              <w:rPr>
                <w:rStyle w:val="apple-converted-space"/>
                <w:rFonts w:ascii="Times New Roman" w:hAnsi="Times New Roman" w:cs="Times New Roman"/>
                <w:color w:val="000000"/>
                <w:sz w:val="24"/>
                <w:szCs w:val="24"/>
                <w:shd w:val="clear" w:color="auto" w:fill="FEFEFE"/>
              </w:rPr>
              <w:t> </w:t>
            </w:r>
            <w:r w:rsidRPr="00BD092F">
              <w:rPr>
                <w:rStyle w:val="newdocreference"/>
                <w:rFonts w:ascii="Times New Roman" w:hAnsi="Times New Roman" w:cs="Times New Roman"/>
                <w:color w:val="000000"/>
                <w:sz w:val="24"/>
                <w:szCs w:val="24"/>
                <w:shd w:val="clear" w:color="auto" w:fill="FEFEFE"/>
              </w:rPr>
              <w:t>Закона за ДДС</w:t>
            </w:r>
            <w:r w:rsidRPr="00BD092F">
              <w:rPr>
                <w:rFonts w:ascii="Times New Roman" w:hAnsi="Times New Roman" w:cs="Times New Roman"/>
                <w:color w:val="000000"/>
                <w:sz w:val="24"/>
                <w:szCs w:val="24"/>
                <w:shd w:val="clear" w:color="auto" w:fill="FEFEFE"/>
              </w:rPr>
              <w:t>, и представлява допустим разход съгласно настоящите условия за кандидатстване</w:t>
            </w:r>
          </w:p>
        </w:tc>
      </w:tr>
      <w:tr w:rsidR="00AC0FA4" w:rsidRPr="00BD092F" w:rsidTr="009446CB">
        <w:tc>
          <w:tcPr>
            <w:tcW w:w="2287" w:type="dxa"/>
          </w:tcPr>
          <w:p w:rsidR="00AC0FA4" w:rsidRPr="00BD092F" w:rsidRDefault="00AC0FA4" w:rsidP="007A112D">
            <w:pPr>
              <w:spacing w:line="276" w:lineRule="auto"/>
              <w:jc w:val="both"/>
              <w:rPr>
                <w:rFonts w:ascii="Times New Roman" w:hAnsi="Times New Roman" w:cs="Times New Roman"/>
                <w:b/>
                <w:sz w:val="24"/>
                <w:szCs w:val="24"/>
              </w:rPr>
            </w:pPr>
            <w:r w:rsidRPr="00BD092F">
              <w:rPr>
                <w:rFonts w:ascii="Times New Roman" w:hAnsi="Times New Roman" w:cs="Times New Roman"/>
                <w:b/>
                <w:color w:val="000000"/>
                <w:sz w:val="24"/>
                <w:szCs w:val="24"/>
              </w:rPr>
              <w:t>Независими оферти</w:t>
            </w:r>
          </w:p>
        </w:tc>
        <w:tc>
          <w:tcPr>
            <w:tcW w:w="7451" w:type="dxa"/>
          </w:tcPr>
          <w:p w:rsidR="00AC0FA4" w:rsidRPr="00BD092F" w:rsidRDefault="00AC0FA4" w:rsidP="00E76616">
            <w:pPr>
              <w:spacing w:line="276" w:lineRule="auto"/>
              <w:jc w:val="both"/>
              <w:rPr>
                <w:rFonts w:ascii="Times New Roman" w:eastAsia="Times New Roman" w:hAnsi="Times New Roman" w:cs="Times New Roman"/>
                <w:color w:val="000000"/>
                <w:sz w:val="24"/>
                <w:szCs w:val="24"/>
                <w:lang w:eastAsia="bg-BG"/>
              </w:rPr>
            </w:pPr>
            <w:r w:rsidRPr="00BD092F">
              <w:rPr>
                <w:rFonts w:ascii="Times New Roman" w:eastAsia="Times New Roman" w:hAnsi="Times New Roman" w:cs="Times New Roman"/>
                <w:color w:val="000000"/>
                <w:sz w:val="24"/>
                <w:szCs w:val="24"/>
                <w:lang w:eastAsia="bg-BG"/>
              </w:rPr>
              <w:t>Оферти, подадени от лица, които не се намират в следната свързаност помежду си или спрямо кандидата:</w:t>
            </w:r>
          </w:p>
          <w:p w:rsidR="00AC0FA4" w:rsidRPr="00BD092F" w:rsidRDefault="00AC0FA4" w:rsidP="00E76616">
            <w:pPr>
              <w:spacing w:line="276" w:lineRule="auto"/>
              <w:jc w:val="both"/>
              <w:rPr>
                <w:rFonts w:ascii="Times New Roman" w:eastAsia="Times New Roman" w:hAnsi="Times New Roman" w:cs="Times New Roman"/>
                <w:color w:val="000000"/>
                <w:sz w:val="24"/>
                <w:szCs w:val="24"/>
                <w:lang w:eastAsia="bg-BG"/>
              </w:rPr>
            </w:pPr>
            <w:r w:rsidRPr="00BD092F">
              <w:rPr>
                <w:rFonts w:ascii="Times New Roman" w:eastAsia="Times New Roman" w:hAnsi="Times New Roman" w:cs="Times New Roman"/>
                <w:color w:val="000000"/>
                <w:sz w:val="24"/>
                <w:szCs w:val="24"/>
                <w:lang w:eastAsia="bg-BG"/>
              </w:rPr>
              <w:t>а) едното участва в управлението на дружеството на другото;</w:t>
            </w:r>
          </w:p>
          <w:p w:rsidR="00AC0FA4" w:rsidRPr="00BD092F" w:rsidRDefault="00AC0FA4" w:rsidP="00E76616">
            <w:pPr>
              <w:spacing w:line="276" w:lineRule="auto"/>
              <w:jc w:val="both"/>
              <w:rPr>
                <w:rFonts w:ascii="Times New Roman" w:eastAsia="Times New Roman" w:hAnsi="Times New Roman" w:cs="Times New Roman"/>
                <w:color w:val="000000"/>
                <w:sz w:val="24"/>
                <w:szCs w:val="24"/>
                <w:lang w:eastAsia="bg-BG"/>
              </w:rPr>
            </w:pPr>
            <w:r w:rsidRPr="00BD092F">
              <w:rPr>
                <w:rFonts w:ascii="Times New Roman" w:eastAsia="Times New Roman" w:hAnsi="Times New Roman" w:cs="Times New Roman"/>
                <w:color w:val="000000"/>
                <w:sz w:val="24"/>
                <w:szCs w:val="24"/>
                <w:lang w:eastAsia="bg-BG"/>
              </w:rPr>
              <w:t>б) съдружници;</w:t>
            </w:r>
          </w:p>
          <w:p w:rsidR="00AC0FA4" w:rsidRPr="00BD092F" w:rsidRDefault="00AC0FA4" w:rsidP="00E76616">
            <w:pPr>
              <w:spacing w:line="276" w:lineRule="auto"/>
              <w:jc w:val="both"/>
              <w:rPr>
                <w:rFonts w:ascii="Times New Roman" w:eastAsia="Times New Roman" w:hAnsi="Times New Roman" w:cs="Times New Roman"/>
                <w:color w:val="000000"/>
                <w:sz w:val="24"/>
                <w:szCs w:val="24"/>
                <w:lang w:eastAsia="bg-BG"/>
              </w:rPr>
            </w:pPr>
            <w:r w:rsidRPr="00BD092F">
              <w:rPr>
                <w:rFonts w:ascii="Times New Roman" w:eastAsia="Times New Roman" w:hAnsi="Times New Roman" w:cs="Times New Roman"/>
                <w:color w:val="000000"/>
                <w:sz w:val="24"/>
                <w:szCs w:val="24"/>
                <w:lang w:eastAsia="bg-BG"/>
              </w:rPr>
              <w:t>в) съвместно контролират пряко трето лице;</w:t>
            </w:r>
          </w:p>
          <w:p w:rsidR="00AC0FA4" w:rsidRPr="00BD092F" w:rsidRDefault="00AC0FA4" w:rsidP="00E76616">
            <w:pPr>
              <w:spacing w:line="276" w:lineRule="auto"/>
              <w:jc w:val="both"/>
              <w:rPr>
                <w:rFonts w:ascii="Times New Roman" w:eastAsia="Times New Roman" w:hAnsi="Times New Roman" w:cs="Times New Roman"/>
                <w:color w:val="000000"/>
                <w:sz w:val="24"/>
                <w:szCs w:val="24"/>
                <w:lang w:eastAsia="bg-BG"/>
              </w:rPr>
            </w:pPr>
            <w:r w:rsidRPr="00BD092F">
              <w:rPr>
                <w:rFonts w:ascii="Times New Roman" w:eastAsia="Times New Roman" w:hAnsi="Times New Roman" w:cs="Times New Roman"/>
                <w:color w:val="000000"/>
                <w:sz w:val="24"/>
                <w:szCs w:val="24"/>
                <w:lang w:eastAsia="bg-BG"/>
              </w:rPr>
              <w:t>г) участват пряко в управлението или капитала на друго лице, поради което между тях могат да се уговарят условия, различни от обичайните;</w:t>
            </w:r>
          </w:p>
          <w:p w:rsidR="00AC0FA4" w:rsidRPr="00BD092F" w:rsidRDefault="00AC0FA4" w:rsidP="00E76616">
            <w:pPr>
              <w:spacing w:line="276" w:lineRule="auto"/>
              <w:jc w:val="both"/>
              <w:rPr>
                <w:rFonts w:ascii="Times New Roman" w:eastAsia="Times New Roman" w:hAnsi="Times New Roman" w:cs="Times New Roman"/>
                <w:color w:val="000000"/>
                <w:sz w:val="24"/>
                <w:szCs w:val="24"/>
                <w:lang w:eastAsia="bg-BG"/>
              </w:rPr>
            </w:pPr>
            <w:r w:rsidRPr="00BD092F">
              <w:rPr>
                <w:rFonts w:ascii="Times New Roman" w:eastAsia="Times New Roman" w:hAnsi="Times New Roman" w:cs="Times New Roman"/>
                <w:color w:val="000000"/>
                <w:sz w:val="24"/>
                <w:szCs w:val="24"/>
                <w:lang w:eastAsia="bg-BG"/>
              </w:rPr>
              <w:t>д) едното лице притежава повече от половината от броя на гласовете в общото събрание на другото лице;</w:t>
            </w:r>
          </w:p>
          <w:p w:rsidR="00AC0FA4" w:rsidRPr="00BD092F" w:rsidRDefault="00AC0FA4" w:rsidP="00E76616">
            <w:pPr>
              <w:spacing w:line="276" w:lineRule="auto"/>
              <w:jc w:val="both"/>
              <w:rPr>
                <w:rFonts w:ascii="Times New Roman" w:eastAsia="Times New Roman" w:hAnsi="Times New Roman" w:cs="Times New Roman"/>
                <w:color w:val="000000"/>
                <w:sz w:val="24"/>
                <w:szCs w:val="24"/>
                <w:lang w:eastAsia="bg-BG"/>
              </w:rPr>
            </w:pPr>
            <w:r w:rsidRPr="00BD092F">
              <w:rPr>
                <w:rFonts w:ascii="Times New Roman" w:eastAsia="Times New Roman" w:hAnsi="Times New Roman" w:cs="Times New Roman"/>
                <w:color w:val="000000"/>
                <w:sz w:val="24"/>
                <w:szCs w:val="24"/>
                <w:lang w:eastAsia="bg-BG"/>
              </w:rPr>
              <w:t>е) лицата, чиято дейност се контролира пряко или косвено от трето лице – физическо или юридическо;</w:t>
            </w:r>
          </w:p>
          <w:p w:rsidR="00AC0FA4" w:rsidRPr="00BD092F" w:rsidRDefault="00AC0FA4" w:rsidP="00E76616">
            <w:pPr>
              <w:spacing w:line="276" w:lineRule="auto"/>
              <w:jc w:val="both"/>
              <w:rPr>
                <w:rFonts w:ascii="Times New Roman" w:eastAsia="Times New Roman" w:hAnsi="Times New Roman" w:cs="Times New Roman"/>
                <w:color w:val="000000"/>
                <w:sz w:val="24"/>
                <w:szCs w:val="24"/>
                <w:lang w:eastAsia="bg-BG"/>
              </w:rPr>
            </w:pPr>
            <w:r w:rsidRPr="00BD092F">
              <w:rPr>
                <w:rFonts w:ascii="Times New Roman" w:eastAsia="Times New Roman" w:hAnsi="Times New Roman" w:cs="Times New Roman"/>
                <w:color w:val="000000"/>
                <w:sz w:val="24"/>
                <w:szCs w:val="24"/>
                <w:lang w:eastAsia="bg-BG"/>
              </w:rPr>
              <w:t>ж) лицата, едното от които е търговски представител на другото.</w:t>
            </w:r>
          </w:p>
        </w:tc>
      </w:tr>
      <w:tr w:rsidR="00AC0FA4" w:rsidRPr="00BD092F" w:rsidTr="009446CB">
        <w:tc>
          <w:tcPr>
            <w:tcW w:w="2287" w:type="dxa"/>
          </w:tcPr>
          <w:p w:rsidR="00AC0FA4" w:rsidRPr="00BD092F" w:rsidRDefault="00AC0FA4" w:rsidP="007A112D">
            <w:pPr>
              <w:spacing w:line="276" w:lineRule="auto"/>
              <w:jc w:val="both"/>
              <w:rPr>
                <w:rFonts w:ascii="Times New Roman" w:hAnsi="Times New Roman" w:cs="Times New Roman"/>
                <w:b/>
                <w:sz w:val="24"/>
                <w:szCs w:val="24"/>
              </w:rPr>
            </w:pPr>
            <w:r w:rsidRPr="00BD092F">
              <w:rPr>
                <w:rFonts w:ascii="Times New Roman" w:hAnsi="Times New Roman" w:cs="Times New Roman"/>
                <w:b/>
                <w:color w:val="000000"/>
                <w:sz w:val="24"/>
                <w:szCs w:val="24"/>
              </w:rPr>
              <w:t>Непредвидени разходи</w:t>
            </w:r>
          </w:p>
        </w:tc>
        <w:tc>
          <w:tcPr>
            <w:tcW w:w="7451" w:type="dxa"/>
          </w:tcPr>
          <w:p w:rsidR="00AC0FA4" w:rsidRPr="00BD092F" w:rsidRDefault="00AC0FA4" w:rsidP="00AE2F70">
            <w:pPr>
              <w:spacing w:line="276" w:lineRule="auto"/>
              <w:jc w:val="both"/>
              <w:rPr>
                <w:rFonts w:ascii="Times New Roman" w:hAnsi="Times New Roman" w:cs="Times New Roman"/>
                <w:sz w:val="24"/>
                <w:szCs w:val="24"/>
              </w:rPr>
            </w:pPr>
            <w:r w:rsidRPr="00BD092F">
              <w:rPr>
                <w:rFonts w:ascii="Times New Roman" w:hAnsi="Times New Roman" w:cs="Times New Roman"/>
                <w:sz w:val="24"/>
                <w:szCs w:val="24"/>
              </w:rPr>
              <w:t xml:space="preserve">Разходи, възникнали в резултат на работи и/или обстоятелства, които не е могло да бъдат предвидени при първоначалното проектиране. Същите водят до увеличаване на количествата, заложени предварително в количествените сметки към проекта, и/или до нови строително-монтажни работи, за които са спазени условията за допустимост на разходите, предназначени за постигане на целите на </w:t>
            </w:r>
            <w:r w:rsidRPr="00BD092F">
              <w:rPr>
                <w:rFonts w:ascii="Times New Roman" w:hAnsi="Times New Roman" w:cs="Times New Roman"/>
                <w:sz w:val="24"/>
                <w:szCs w:val="24"/>
              </w:rPr>
              <w:lastRenderedPageBreak/>
              <w:t xml:space="preserve">проекта. </w:t>
            </w:r>
          </w:p>
        </w:tc>
      </w:tr>
      <w:tr w:rsidR="00AC0FA4" w:rsidRPr="00BD092F" w:rsidTr="009446CB">
        <w:tc>
          <w:tcPr>
            <w:tcW w:w="2287" w:type="dxa"/>
          </w:tcPr>
          <w:p w:rsidR="00AC0FA4" w:rsidRPr="00BD092F" w:rsidRDefault="00DD7511" w:rsidP="007A112D">
            <w:pPr>
              <w:spacing w:line="276" w:lineRule="auto"/>
              <w:rPr>
                <w:rFonts w:ascii="Times New Roman" w:hAnsi="Times New Roman" w:cs="Times New Roman"/>
                <w:b/>
                <w:sz w:val="24"/>
                <w:szCs w:val="24"/>
              </w:rPr>
            </w:pPr>
            <w:r w:rsidRPr="00BD092F">
              <w:rPr>
                <w:rFonts w:ascii="Times New Roman" w:hAnsi="Times New Roman" w:cs="Times New Roman"/>
                <w:b/>
                <w:color w:val="000000"/>
                <w:sz w:val="24"/>
                <w:szCs w:val="24"/>
              </w:rPr>
              <w:lastRenderedPageBreak/>
              <w:t>Непреодолима сила</w:t>
            </w:r>
            <w:r w:rsidR="00807952" w:rsidRPr="00BD092F">
              <w:rPr>
                <w:rFonts w:ascii="Times New Roman" w:hAnsi="Times New Roman" w:cs="Times New Roman"/>
                <w:b/>
                <w:color w:val="000000"/>
                <w:sz w:val="24"/>
                <w:szCs w:val="24"/>
              </w:rPr>
              <w:t xml:space="preserve"> </w:t>
            </w:r>
            <w:r w:rsidR="00AC0FA4" w:rsidRPr="00BD092F">
              <w:rPr>
                <w:rFonts w:ascii="Times New Roman" w:hAnsi="Times New Roman" w:cs="Times New Roman"/>
                <w:b/>
                <w:color w:val="000000"/>
                <w:sz w:val="24"/>
                <w:szCs w:val="24"/>
              </w:rPr>
              <w:t>или извънредни обстоятелства</w:t>
            </w:r>
          </w:p>
        </w:tc>
        <w:tc>
          <w:tcPr>
            <w:tcW w:w="7451" w:type="dxa"/>
          </w:tcPr>
          <w:p w:rsidR="00AC0FA4" w:rsidRPr="00BD092F" w:rsidRDefault="00E71DE9" w:rsidP="00E76616">
            <w:pPr>
              <w:spacing w:line="276" w:lineRule="auto"/>
              <w:jc w:val="both"/>
              <w:rPr>
                <w:rFonts w:ascii="Times New Roman" w:hAnsi="Times New Roman" w:cs="Times New Roman"/>
                <w:sz w:val="24"/>
                <w:szCs w:val="24"/>
              </w:rPr>
            </w:pPr>
            <w:r w:rsidRPr="00BD092F">
              <w:rPr>
                <w:rFonts w:ascii="Times New Roman" w:hAnsi="Times New Roman" w:cs="Times New Roman"/>
                <w:color w:val="000000"/>
                <w:sz w:val="24"/>
                <w:szCs w:val="24"/>
                <w:shd w:val="clear" w:color="auto" w:fill="FEFEFE"/>
              </w:rPr>
              <w:t>Понятие по смисъла на</w:t>
            </w:r>
            <w:r w:rsidRPr="00BD092F">
              <w:rPr>
                <w:rStyle w:val="apple-converted-space"/>
                <w:rFonts w:ascii="Times New Roman" w:hAnsi="Times New Roman" w:cs="Times New Roman"/>
                <w:color w:val="000000"/>
                <w:sz w:val="24"/>
                <w:szCs w:val="24"/>
                <w:shd w:val="clear" w:color="auto" w:fill="FEFEFE"/>
              </w:rPr>
              <w:t> </w:t>
            </w:r>
            <w:r w:rsidRPr="00BD092F">
              <w:rPr>
                <w:rStyle w:val="newdocreference"/>
                <w:rFonts w:ascii="Times New Roman" w:hAnsi="Times New Roman" w:cs="Times New Roman"/>
                <w:color w:val="000000"/>
                <w:sz w:val="24"/>
                <w:szCs w:val="24"/>
                <w:shd w:val="clear" w:color="auto" w:fill="FEFEFE"/>
              </w:rPr>
              <w:t>чл. 2, параграф 2 от Регламент (ЕС) № 1306/2013</w:t>
            </w:r>
            <w:r w:rsidRPr="00BD092F">
              <w:rPr>
                <w:rStyle w:val="apple-converted-space"/>
                <w:rFonts w:ascii="Times New Roman" w:hAnsi="Times New Roman" w:cs="Times New Roman"/>
                <w:color w:val="000000"/>
                <w:sz w:val="24"/>
                <w:szCs w:val="24"/>
                <w:shd w:val="clear" w:color="auto" w:fill="FEFEFE"/>
              </w:rPr>
              <w:t> </w:t>
            </w:r>
            <w:r w:rsidRPr="00BD092F">
              <w:rPr>
                <w:rFonts w:ascii="Times New Roman" w:hAnsi="Times New Roman" w:cs="Times New Roman"/>
                <w:color w:val="000000"/>
                <w:sz w:val="24"/>
                <w:szCs w:val="24"/>
                <w:shd w:val="clear" w:color="auto" w:fill="FEFEFE"/>
              </w:rPr>
              <w:t>на Европейския парламент и на Съвета от 17 декември 2013 г. относно финансирането, управлението и мониторинга на общата селскостопанска политика и за отмяна на регламенти (ЕИО) № 352/78, (ЕО) № 165/94, (ЕО) № 2799/98, (ЕО) № 814/2000, (ЕО) № 1290/2005 и (ЕО) № 485/2008 на Съвета (ОВ, L, бр. 347 от 20 декември 2013 г.)</w:t>
            </w:r>
          </w:p>
        </w:tc>
      </w:tr>
      <w:tr w:rsidR="00AC0FA4" w:rsidRPr="00BD092F" w:rsidTr="009446CB">
        <w:tc>
          <w:tcPr>
            <w:tcW w:w="2287" w:type="dxa"/>
          </w:tcPr>
          <w:p w:rsidR="00AC0FA4" w:rsidRPr="00BD092F" w:rsidRDefault="00AC0FA4" w:rsidP="007A112D">
            <w:pPr>
              <w:spacing w:line="276" w:lineRule="auto"/>
              <w:jc w:val="both"/>
              <w:rPr>
                <w:rFonts w:ascii="Times New Roman" w:hAnsi="Times New Roman" w:cs="Times New Roman"/>
                <w:b/>
                <w:sz w:val="24"/>
                <w:szCs w:val="24"/>
              </w:rPr>
            </w:pPr>
            <w:r w:rsidRPr="00BD092F">
              <w:rPr>
                <w:rFonts w:ascii="Times New Roman" w:hAnsi="Times New Roman" w:cs="Times New Roman"/>
                <w:b/>
                <w:color w:val="000000"/>
                <w:sz w:val="24"/>
                <w:szCs w:val="24"/>
              </w:rPr>
              <w:t>Нередност</w:t>
            </w:r>
          </w:p>
        </w:tc>
        <w:tc>
          <w:tcPr>
            <w:tcW w:w="7451" w:type="dxa"/>
          </w:tcPr>
          <w:p w:rsidR="00AC0FA4" w:rsidRPr="00BD092F" w:rsidRDefault="00AC0FA4" w:rsidP="00E76616">
            <w:pPr>
              <w:spacing w:line="276" w:lineRule="auto"/>
              <w:jc w:val="both"/>
              <w:rPr>
                <w:rFonts w:ascii="Times New Roman" w:hAnsi="Times New Roman" w:cs="Times New Roman"/>
                <w:sz w:val="24"/>
                <w:szCs w:val="24"/>
              </w:rPr>
            </w:pPr>
            <w:r w:rsidRPr="00BD092F">
              <w:rPr>
                <w:rFonts w:ascii="Times New Roman" w:hAnsi="Times New Roman" w:cs="Times New Roman"/>
                <w:sz w:val="24"/>
                <w:szCs w:val="24"/>
              </w:rPr>
              <w:t>Всяко нарушение на правото на ЕС или на българското законодателство, произтичащо от действие или бездействие на икономически оператор, участващ в прилагането на европейските структурни и инвестиционни фондове, което има или би имало за последица нанасянето на вреда на бюджета на Съюза чрез начисляване на неправомерен разход в бюджета на Съюза.</w:t>
            </w:r>
          </w:p>
        </w:tc>
      </w:tr>
      <w:tr w:rsidR="00081F6B" w:rsidRPr="00BD092F" w:rsidTr="009446CB">
        <w:tc>
          <w:tcPr>
            <w:tcW w:w="2287" w:type="dxa"/>
          </w:tcPr>
          <w:p w:rsidR="00081F6B" w:rsidRPr="00BD092F" w:rsidRDefault="00081F6B" w:rsidP="00E76616">
            <w:pPr>
              <w:spacing w:line="276" w:lineRule="auto"/>
              <w:jc w:val="both"/>
              <w:rPr>
                <w:rFonts w:ascii="Times New Roman" w:hAnsi="Times New Roman" w:cs="Times New Roman"/>
                <w:b/>
                <w:color w:val="000000"/>
                <w:sz w:val="24"/>
                <w:szCs w:val="24"/>
              </w:rPr>
            </w:pPr>
            <w:r w:rsidRPr="00BD092F">
              <w:rPr>
                <w:rFonts w:ascii="Times New Roman" w:hAnsi="Times New Roman" w:cs="Times New Roman"/>
                <w:b/>
                <w:color w:val="000000"/>
                <w:sz w:val="24"/>
                <w:szCs w:val="24"/>
              </w:rPr>
              <w:t>Обикновена подмяна</w:t>
            </w:r>
          </w:p>
        </w:tc>
        <w:tc>
          <w:tcPr>
            <w:tcW w:w="7451" w:type="dxa"/>
          </w:tcPr>
          <w:p w:rsidR="00081F6B" w:rsidRPr="00BD092F" w:rsidRDefault="00081F6B" w:rsidP="007A112D">
            <w:pPr>
              <w:spacing w:line="276" w:lineRule="auto"/>
              <w:jc w:val="both"/>
              <w:rPr>
                <w:rFonts w:ascii="Times New Roman" w:hAnsi="Times New Roman" w:cs="Times New Roman"/>
                <w:sz w:val="24"/>
                <w:szCs w:val="24"/>
              </w:rPr>
            </w:pPr>
            <w:r w:rsidRPr="00BD092F">
              <w:rPr>
                <w:rFonts w:ascii="Times New Roman" w:hAnsi="Times New Roman" w:cs="Times New Roman"/>
                <w:color w:val="000000"/>
                <w:sz w:val="24"/>
                <w:szCs w:val="24"/>
                <w:shd w:val="clear" w:color="auto" w:fill="FEFEFE"/>
              </w:rPr>
              <w:t>Замяна на дълготраен актив с друг, която не води до качествени или количествени изменения на произведения продукт</w:t>
            </w:r>
          </w:p>
        </w:tc>
      </w:tr>
      <w:tr w:rsidR="00B81838" w:rsidRPr="00BD092F" w:rsidTr="009446CB">
        <w:tc>
          <w:tcPr>
            <w:tcW w:w="2287" w:type="dxa"/>
          </w:tcPr>
          <w:p w:rsidR="00B81838" w:rsidRPr="00BD092F" w:rsidRDefault="00B81838" w:rsidP="00E76616">
            <w:pPr>
              <w:spacing w:line="276" w:lineRule="auto"/>
              <w:jc w:val="both"/>
              <w:rPr>
                <w:rFonts w:ascii="Times New Roman" w:hAnsi="Times New Roman" w:cs="Times New Roman"/>
                <w:b/>
                <w:color w:val="000000"/>
                <w:sz w:val="24"/>
                <w:szCs w:val="24"/>
              </w:rPr>
            </w:pPr>
            <w:r w:rsidRPr="00BD092F">
              <w:rPr>
                <w:rFonts w:ascii="Times New Roman" w:hAnsi="Times New Roman" w:cs="Times New Roman"/>
                <w:b/>
                <w:color w:val="000000"/>
                <w:sz w:val="24"/>
                <w:szCs w:val="24"/>
              </w:rPr>
              <w:t>Обособена част от проекта</w:t>
            </w:r>
          </w:p>
        </w:tc>
        <w:tc>
          <w:tcPr>
            <w:tcW w:w="7451" w:type="dxa"/>
          </w:tcPr>
          <w:p w:rsidR="00B81838" w:rsidRPr="00BD092F" w:rsidRDefault="00B81838" w:rsidP="007A112D">
            <w:pPr>
              <w:spacing w:line="276" w:lineRule="auto"/>
              <w:jc w:val="both"/>
              <w:rPr>
                <w:rFonts w:ascii="Times New Roman" w:hAnsi="Times New Roman" w:cs="Times New Roman"/>
                <w:color w:val="000000"/>
                <w:sz w:val="24"/>
                <w:szCs w:val="24"/>
                <w:shd w:val="clear" w:color="auto" w:fill="FEFEFE"/>
              </w:rPr>
            </w:pPr>
            <w:r w:rsidRPr="00BD092F">
              <w:rPr>
                <w:rFonts w:ascii="Times New Roman" w:hAnsi="Times New Roman" w:cs="Times New Roman"/>
                <w:color w:val="000000"/>
                <w:sz w:val="24"/>
                <w:szCs w:val="24"/>
                <w:shd w:val="clear" w:color="auto" w:fill="FEFEFE"/>
              </w:rPr>
              <w:t>Завършен етап на изпълнение на проекта, който е обособен и е доведен до самостоятелна степен на завършеност</w:t>
            </w:r>
          </w:p>
        </w:tc>
      </w:tr>
      <w:tr w:rsidR="00AC0FA4" w:rsidRPr="00BD092F" w:rsidTr="009446CB">
        <w:tc>
          <w:tcPr>
            <w:tcW w:w="2287" w:type="dxa"/>
          </w:tcPr>
          <w:p w:rsidR="00AC0FA4" w:rsidRPr="00BD092F" w:rsidRDefault="00AC0FA4" w:rsidP="007A112D">
            <w:pPr>
              <w:spacing w:line="276" w:lineRule="auto"/>
              <w:jc w:val="both"/>
              <w:rPr>
                <w:rFonts w:ascii="Times New Roman" w:hAnsi="Times New Roman" w:cs="Times New Roman"/>
                <w:b/>
                <w:sz w:val="24"/>
                <w:szCs w:val="24"/>
              </w:rPr>
            </w:pPr>
            <w:r w:rsidRPr="00BD092F">
              <w:rPr>
                <w:rFonts w:ascii="Times New Roman" w:hAnsi="Times New Roman" w:cs="Times New Roman"/>
                <w:b/>
                <w:color w:val="000000"/>
                <w:sz w:val="24"/>
                <w:szCs w:val="24"/>
              </w:rPr>
              <w:t>Оперативни разходи</w:t>
            </w:r>
          </w:p>
        </w:tc>
        <w:tc>
          <w:tcPr>
            <w:tcW w:w="7451" w:type="dxa"/>
          </w:tcPr>
          <w:p w:rsidR="00AC0FA4" w:rsidRPr="00BD092F" w:rsidRDefault="00AC0FA4" w:rsidP="00E76616">
            <w:pPr>
              <w:spacing w:line="276" w:lineRule="auto"/>
              <w:jc w:val="both"/>
              <w:rPr>
                <w:rFonts w:ascii="Times New Roman" w:hAnsi="Times New Roman" w:cs="Times New Roman"/>
                <w:sz w:val="24"/>
                <w:szCs w:val="24"/>
              </w:rPr>
            </w:pPr>
            <w:r w:rsidRPr="00BD092F">
              <w:rPr>
                <w:rFonts w:ascii="Times New Roman" w:hAnsi="Times New Roman" w:cs="Times New Roman"/>
                <w:sz w:val="24"/>
                <w:szCs w:val="24"/>
              </w:rPr>
              <w:t>Административните разходи и разходите, свързани с поддръжка, наеми, застраховка, текущ ремонт с поддръжка и експлоатация на активите.</w:t>
            </w:r>
          </w:p>
        </w:tc>
      </w:tr>
      <w:tr w:rsidR="00AC0FA4" w:rsidRPr="00BD092F" w:rsidTr="009446CB">
        <w:tc>
          <w:tcPr>
            <w:tcW w:w="2287" w:type="dxa"/>
          </w:tcPr>
          <w:p w:rsidR="00AC0FA4" w:rsidRPr="00BD092F" w:rsidRDefault="00AC0FA4" w:rsidP="007A112D">
            <w:pPr>
              <w:spacing w:line="276" w:lineRule="auto"/>
              <w:jc w:val="both"/>
              <w:rPr>
                <w:rFonts w:ascii="Times New Roman" w:hAnsi="Times New Roman" w:cs="Times New Roman"/>
                <w:b/>
                <w:sz w:val="24"/>
                <w:szCs w:val="24"/>
              </w:rPr>
            </w:pPr>
            <w:r w:rsidRPr="00BD092F">
              <w:rPr>
                <w:rFonts w:ascii="Times New Roman" w:hAnsi="Times New Roman" w:cs="Times New Roman"/>
                <w:b/>
                <w:color w:val="000000"/>
                <w:sz w:val="24"/>
                <w:szCs w:val="24"/>
              </w:rPr>
              <w:t>Обект общинска образователна инфраструктура с местно значение</w:t>
            </w:r>
          </w:p>
        </w:tc>
        <w:tc>
          <w:tcPr>
            <w:tcW w:w="7451" w:type="dxa"/>
          </w:tcPr>
          <w:p w:rsidR="00AC0FA4" w:rsidRPr="00BD092F" w:rsidRDefault="00AC0FA4" w:rsidP="00E76616">
            <w:pPr>
              <w:spacing w:line="276" w:lineRule="auto"/>
              <w:jc w:val="both"/>
              <w:rPr>
                <w:rFonts w:ascii="Times New Roman" w:hAnsi="Times New Roman" w:cs="Times New Roman"/>
                <w:sz w:val="24"/>
                <w:szCs w:val="24"/>
              </w:rPr>
            </w:pPr>
            <w:r w:rsidRPr="00BD092F">
              <w:rPr>
                <w:rFonts w:ascii="Times New Roman" w:hAnsi="Times New Roman" w:cs="Times New Roman"/>
                <w:sz w:val="24"/>
                <w:szCs w:val="24"/>
              </w:rPr>
              <w:t>Детски градини, финансирани чрез бюджета на общините, или основни или средни училища, финансирани чрез бюджета на общините или професионални гимназии по § 10 от Преходните и заключителни разпоредби на Закона за предучилищното и училищно образование.</w:t>
            </w:r>
          </w:p>
        </w:tc>
      </w:tr>
      <w:tr w:rsidR="00AC0FA4" w:rsidRPr="00BD092F" w:rsidTr="009446CB">
        <w:tc>
          <w:tcPr>
            <w:tcW w:w="2287" w:type="dxa"/>
          </w:tcPr>
          <w:p w:rsidR="00AC0FA4" w:rsidRPr="00BD092F" w:rsidRDefault="00AC0FA4" w:rsidP="007A112D">
            <w:pPr>
              <w:spacing w:line="276" w:lineRule="auto"/>
              <w:jc w:val="both"/>
              <w:rPr>
                <w:rFonts w:ascii="Times New Roman" w:hAnsi="Times New Roman" w:cs="Times New Roman"/>
                <w:b/>
                <w:sz w:val="24"/>
                <w:szCs w:val="24"/>
              </w:rPr>
            </w:pPr>
            <w:r w:rsidRPr="00BD092F">
              <w:rPr>
                <w:rFonts w:ascii="Times New Roman" w:hAnsi="Times New Roman" w:cs="Times New Roman"/>
                <w:b/>
                <w:color w:val="000000"/>
                <w:sz w:val="24"/>
                <w:szCs w:val="24"/>
              </w:rPr>
              <w:t>Обикновена подмяна</w:t>
            </w:r>
          </w:p>
        </w:tc>
        <w:tc>
          <w:tcPr>
            <w:tcW w:w="7451" w:type="dxa"/>
          </w:tcPr>
          <w:p w:rsidR="00AC0FA4" w:rsidRPr="00BD092F" w:rsidRDefault="00AC0FA4" w:rsidP="00E76616">
            <w:pPr>
              <w:spacing w:line="276" w:lineRule="auto"/>
              <w:jc w:val="both"/>
              <w:rPr>
                <w:rFonts w:ascii="Times New Roman" w:hAnsi="Times New Roman" w:cs="Times New Roman"/>
                <w:sz w:val="24"/>
                <w:szCs w:val="24"/>
              </w:rPr>
            </w:pPr>
            <w:r w:rsidRPr="00BD092F">
              <w:rPr>
                <w:rFonts w:ascii="Times New Roman" w:hAnsi="Times New Roman" w:cs="Times New Roman"/>
                <w:sz w:val="24"/>
                <w:szCs w:val="24"/>
              </w:rPr>
              <w:t>Разходи за замяна на активи, които не водят до качествени или количествени изменения/подобрения на сградите, постройките, съоръженията и инсталациите.</w:t>
            </w:r>
          </w:p>
        </w:tc>
      </w:tr>
      <w:tr w:rsidR="00AC0FA4" w:rsidRPr="00BD092F" w:rsidTr="009446CB">
        <w:tc>
          <w:tcPr>
            <w:tcW w:w="2287" w:type="dxa"/>
          </w:tcPr>
          <w:p w:rsidR="00AC0FA4" w:rsidRPr="00BD092F" w:rsidRDefault="00AC0FA4" w:rsidP="007A112D">
            <w:pPr>
              <w:spacing w:line="276" w:lineRule="auto"/>
              <w:jc w:val="both"/>
              <w:rPr>
                <w:rFonts w:ascii="Times New Roman" w:hAnsi="Times New Roman" w:cs="Times New Roman"/>
                <w:b/>
                <w:sz w:val="24"/>
                <w:szCs w:val="24"/>
              </w:rPr>
            </w:pPr>
            <w:r w:rsidRPr="00BD092F">
              <w:rPr>
                <w:rFonts w:ascii="Times New Roman" w:hAnsi="Times New Roman" w:cs="Times New Roman"/>
                <w:b/>
                <w:color w:val="000000"/>
                <w:sz w:val="24"/>
                <w:szCs w:val="24"/>
              </w:rPr>
              <w:t>Обособена част от инвестицията</w:t>
            </w:r>
          </w:p>
        </w:tc>
        <w:tc>
          <w:tcPr>
            <w:tcW w:w="7451" w:type="dxa"/>
          </w:tcPr>
          <w:p w:rsidR="00AC0FA4" w:rsidRPr="00BD092F" w:rsidRDefault="00AC0FA4" w:rsidP="00E76616">
            <w:pPr>
              <w:spacing w:line="276" w:lineRule="auto"/>
              <w:jc w:val="both"/>
              <w:rPr>
                <w:rFonts w:ascii="Times New Roman" w:hAnsi="Times New Roman" w:cs="Times New Roman"/>
                <w:sz w:val="24"/>
                <w:szCs w:val="24"/>
              </w:rPr>
            </w:pPr>
            <w:r w:rsidRPr="00BD092F">
              <w:rPr>
                <w:rFonts w:ascii="Times New Roman" w:hAnsi="Times New Roman" w:cs="Times New Roman"/>
                <w:sz w:val="24"/>
                <w:szCs w:val="24"/>
              </w:rPr>
              <w:t>Завършен етап на изпълнение на инвестицията, който е обособен и е доведен до самостоятелна степен на завършеност.</w:t>
            </w:r>
          </w:p>
        </w:tc>
      </w:tr>
      <w:tr w:rsidR="00AC0FA4" w:rsidRPr="00BD092F" w:rsidTr="009446CB">
        <w:tc>
          <w:tcPr>
            <w:tcW w:w="2287" w:type="dxa"/>
          </w:tcPr>
          <w:p w:rsidR="00AC0FA4" w:rsidRPr="00BD092F" w:rsidRDefault="00AC0FA4" w:rsidP="007A112D">
            <w:pPr>
              <w:spacing w:line="276" w:lineRule="auto"/>
              <w:jc w:val="both"/>
              <w:rPr>
                <w:rFonts w:ascii="Times New Roman" w:hAnsi="Times New Roman" w:cs="Times New Roman"/>
                <w:b/>
                <w:sz w:val="24"/>
                <w:szCs w:val="24"/>
              </w:rPr>
            </w:pPr>
            <w:r w:rsidRPr="00BD092F">
              <w:rPr>
                <w:rFonts w:ascii="Times New Roman" w:hAnsi="Times New Roman" w:cs="Times New Roman"/>
                <w:b/>
                <w:color w:val="000000"/>
                <w:sz w:val="24"/>
                <w:szCs w:val="24"/>
              </w:rPr>
              <w:t>Подмярка</w:t>
            </w:r>
          </w:p>
        </w:tc>
        <w:tc>
          <w:tcPr>
            <w:tcW w:w="7451" w:type="dxa"/>
          </w:tcPr>
          <w:p w:rsidR="00AC0FA4" w:rsidRPr="00BD092F" w:rsidRDefault="00AC0FA4" w:rsidP="00E76616">
            <w:pPr>
              <w:spacing w:line="276" w:lineRule="auto"/>
              <w:jc w:val="both"/>
              <w:rPr>
                <w:rFonts w:ascii="Times New Roman" w:hAnsi="Times New Roman" w:cs="Times New Roman"/>
                <w:sz w:val="24"/>
                <w:szCs w:val="24"/>
              </w:rPr>
            </w:pPr>
            <w:r w:rsidRPr="00BD092F">
              <w:rPr>
                <w:rFonts w:ascii="Times New Roman" w:hAnsi="Times New Roman" w:cs="Times New Roman"/>
                <w:sz w:val="24"/>
                <w:szCs w:val="24"/>
              </w:rPr>
              <w:t>Съвкупност от дейности, спомагащи за прилагане пр</w:t>
            </w:r>
            <w:r w:rsidR="009632AC" w:rsidRPr="00BD092F">
              <w:rPr>
                <w:rFonts w:ascii="Times New Roman" w:hAnsi="Times New Roman" w:cs="Times New Roman"/>
                <w:sz w:val="24"/>
                <w:szCs w:val="24"/>
              </w:rPr>
              <w:t>иоритетите на СВОМР</w:t>
            </w:r>
            <w:r w:rsidRPr="00BD092F">
              <w:rPr>
                <w:rFonts w:ascii="Times New Roman" w:hAnsi="Times New Roman" w:cs="Times New Roman"/>
                <w:sz w:val="24"/>
                <w:szCs w:val="24"/>
              </w:rPr>
              <w:t>.</w:t>
            </w:r>
          </w:p>
        </w:tc>
      </w:tr>
      <w:tr w:rsidR="00AC0FA4" w:rsidRPr="00BD092F" w:rsidTr="009446CB">
        <w:tc>
          <w:tcPr>
            <w:tcW w:w="2287" w:type="dxa"/>
          </w:tcPr>
          <w:p w:rsidR="00AC0FA4" w:rsidRPr="00BD092F" w:rsidRDefault="00AC0FA4" w:rsidP="007A112D">
            <w:pPr>
              <w:spacing w:line="276" w:lineRule="auto"/>
              <w:jc w:val="both"/>
              <w:rPr>
                <w:rFonts w:ascii="Times New Roman" w:hAnsi="Times New Roman" w:cs="Times New Roman"/>
                <w:b/>
                <w:sz w:val="24"/>
              </w:rPr>
            </w:pPr>
            <w:r w:rsidRPr="00BD092F">
              <w:rPr>
                <w:rFonts w:ascii="Times New Roman" w:hAnsi="Times New Roman" w:cs="Times New Roman"/>
                <w:b/>
                <w:color w:val="000000"/>
                <w:sz w:val="24"/>
              </w:rPr>
              <w:t>Принос в натура</w:t>
            </w:r>
          </w:p>
        </w:tc>
        <w:tc>
          <w:tcPr>
            <w:tcW w:w="7451" w:type="dxa"/>
          </w:tcPr>
          <w:p w:rsidR="00AC0FA4" w:rsidRPr="00BD092F" w:rsidRDefault="00AC0FA4" w:rsidP="00E76616">
            <w:pPr>
              <w:spacing w:line="276" w:lineRule="auto"/>
              <w:jc w:val="both"/>
              <w:rPr>
                <w:rFonts w:ascii="Times New Roman" w:hAnsi="Times New Roman" w:cs="Times New Roman"/>
                <w:sz w:val="24"/>
                <w:szCs w:val="24"/>
              </w:rPr>
            </w:pPr>
            <w:r w:rsidRPr="00BD092F">
              <w:rPr>
                <w:rFonts w:ascii="Times New Roman" w:hAnsi="Times New Roman" w:cs="Times New Roman"/>
                <w:sz w:val="24"/>
                <w:szCs w:val="24"/>
              </w:rPr>
              <w:t>Предоставяне на земя или друг недвижим имот, оборудване или суровини, проучване или професионална работа или неплатен доброволен труд, за които не са правени плащания, подкрепени от фактура или друг еквивалентен на фактура платежен документ.</w:t>
            </w:r>
          </w:p>
        </w:tc>
      </w:tr>
      <w:tr w:rsidR="00AC0FA4" w:rsidRPr="00BD092F" w:rsidTr="009446CB">
        <w:tc>
          <w:tcPr>
            <w:tcW w:w="2287" w:type="dxa"/>
          </w:tcPr>
          <w:p w:rsidR="00AC0FA4" w:rsidRPr="00BD092F" w:rsidRDefault="00AC0FA4" w:rsidP="007A112D">
            <w:pPr>
              <w:spacing w:line="276" w:lineRule="auto"/>
              <w:rPr>
                <w:rFonts w:ascii="Times New Roman" w:hAnsi="Times New Roman" w:cs="Times New Roman"/>
                <w:b/>
                <w:sz w:val="24"/>
                <w:szCs w:val="24"/>
              </w:rPr>
            </w:pPr>
            <w:r w:rsidRPr="00BD092F">
              <w:rPr>
                <w:rFonts w:ascii="Times New Roman" w:hAnsi="Times New Roman" w:cs="Times New Roman"/>
                <w:b/>
                <w:color w:val="000000"/>
                <w:sz w:val="24"/>
                <w:szCs w:val="24"/>
              </w:rPr>
              <w:t>Проверка на място</w:t>
            </w:r>
          </w:p>
        </w:tc>
        <w:tc>
          <w:tcPr>
            <w:tcW w:w="7451" w:type="dxa"/>
          </w:tcPr>
          <w:p w:rsidR="00AC0FA4" w:rsidRPr="00BD092F" w:rsidRDefault="00AC0FA4" w:rsidP="00E76616">
            <w:pPr>
              <w:spacing w:line="276" w:lineRule="auto"/>
              <w:jc w:val="both"/>
              <w:rPr>
                <w:rFonts w:ascii="Times New Roman" w:hAnsi="Times New Roman" w:cs="Times New Roman"/>
                <w:sz w:val="24"/>
                <w:szCs w:val="24"/>
              </w:rPr>
            </w:pPr>
            <w:r w:rsidRPr="00BD092F">
              <w:rPr>
                <w:rFonts w:ascii="Times New Roman" w:hAnsi="Times New Roman" w:cs="Times New Roman"/>
                <w:sz w:val="24"/>
                <w:szCs w:val="24"/>
              </w:rPr>
              <w:t xml:space="preserve">Проверка по смисъла на </w:t>
            </w:r>
            <w:hyperlink r:id="rId17" w:history="1">
              <w:r w:rsidRPr="00BD092F">
                <w:rPr>
                  <w:rFonts w:ascii="Times New Roman" w:hAnsi="Times New Roman" w:cs="Times New Roman"/>
                  <w:color w:val="000000"/>
                  <w:sz w:val="24"/>
                  <w:szCs w:val="24"/>
                </w:rPr>
                <w:t>Регламент (ЕС) № 809/2014</w:t>
              </w:r>
            </w:hyperlink>
            <w:r w:rsidRPr="00BD092F">
              <w:rPr>
                <w:rFonts w:ascii="Times New Roman" w:hAnsi="Times New Roman" w:cs="Times New Roman"/>
                <w:sz w:val="24"/>
                <w:szCs w:val="24"/>
              </w:rPr>
              <w:t>.</w:t>
            </w:r>
          </w:p>
        </w:tc>
      </w:tr>
      <w:tr w:rsidR="00AC0FA4" w:rsidRPr="00BD092F" w:rsidTr="009446CB">
        <w:tc>
          <w:tcPr>
            <w:tcW w:w="2287" w:type="dxa"/>
          </w:tcPr>
          <w:p w:rsidR="00AC0FA4" w:rsidRPr="00BD092F" w:rsidRDefault="00AC0FA4" w:rsidP="007A112D">
            <w:pPr>
              <w:spacing w:line="276" w:lineRule="auto"/>
              <w:jc w:val="both"/>
              <w:rPr>
                <w:rFonts w:ascii="Times New Roman" w:hAnsi="Times New Roman" w:cs="Times New Roman"/>
                <w:b/>
                <w:sz w:val="24"/>
                <w:szCs w:val="24"/>
              </w:rPr>
            </w:pPr>
            <w:r w:rsidRPr="00BD092F">
              <w:rPr>
                <w:rFonts w:ascii="Times New Roman" w:hAnsi="Times New Roman" w:cs="Times New Roman"/>
                <w:b/>
                <w:color w:val="000000"/>
                <w:sz w:val="24"/>
                <w:szCs w:val="24"/>
              </w:rPr>
              <w:t>Проект</w:t>
            </w:r>
          </w:p>
        </w:tc>
        <w:tc>
          <w:tcPr>
            <w:tcW w:w="7451" w:type="dxa"/>
          </w:tcPr>
          <w:p w:rsidR="00AC0FA4" w:rsidRPr="00BD092F" w:rsidRDefault="00AC0FA4" w:rsidP="00E76616">
            <w:pPr>
              <w:spacing w:line="276" w:lineRule="auto"/>
              <w:jc w:val="both"/>
              <w:rPr>
                <w:rFonts w:ascii="Times New Roman" w:hAnsi="Times New Roman" w:cs="Times New Roman"/>
                <w:sz w:val="24"/>
                <w:szCs w:val="24"/>
              </w:rPr>
            </w:pPr>
            <w:r w:rsidRPr="00BD092F">
              <w:rPr>
                <w:rFonts w:ascii="Times New Roman" w:hAnsi="Times New Roman" w:cs="Times New Roman"/>
                <w:sz w:val="24"/>
                <w:szCs w:val="24"/>
              </w:rPr>
              <w:t xml:space="preserve">Заявление за кандидатстване заедно с всички приложени към него </w:t>
            </w:r>
            <w:r w:rsidRPr="00BD092F">
              <w:rPr>
                <w:rFonts w:ascii="Times New Roman" w:hAnsi="Times New Roman" w:cs="Times New Roman"/>
                <w:sz w:val="24"/>
                <w:szCs w:val="24"/>
              </w:rPr>
              <w:lastRenderedPageBreak/>
              <w:t xml:space="preserve">документи, както и съвкупността от материални и нематериални активи и свързаните с тях разходи, заявени от кандидата и допустими за финансиране по </w:t>
            </w:r>
            <w:r w:rsidR="009632AC" w:rsidRPr="00BD092F">
              <w:rPr>
                <w:rFonts w:ascii="Times New Roman" w:hAnsi="Times New Roman" w:cs="Times New Roman"/>
                <w:sz w:val="24"/>
                <w:szCs w:val="24"/>
              </w:rPr>
              <w:t>СВОМР чрез Средства от ЕЗФРСР</w:t>
            </w:r>
          </w:p>
        </w:tc>
      </w:tr>
      <w:tr w:rsidR="00AC0FA4" w:rsidRPr="00BD092F" w:rsidTr="009446CB">
        <w:tc>
          <w:tcPr>
            <w:tcW w:w="2287" w:type="dxa"/>
          </w:tcPr>
          <w:p w:rsidR="00AC0FA4" w:rsidRPr="00BD092F" w:rsidRDefault="00AC0FA4" w:rsidP="007A112D">
            <w:pPr>
              <w:spacing w:line="276" w:lineRule="auto"/>
              <w:jc w:val="both"/>
              <w:rPr>
                <w:rFonts w:ascii="Times New Roman" w:hAnsi="Times New Roman" w:cs="Times New Roman"/>
                <w:b/>
                <w:sz w:val="24"/>
                <w:szCs w:val="24"/>
              </w:rPr>
            </w:pPr>
            <w:r w:rsidRPr="00BD092F">
              <w:rPr>
                <w:rFonts w:ascii="Times New Roman" w:hAnsi="Times New Roman" w:cs="Times New Roman"/>
                <w:b/>
                <w:color w:val="000000"/>
                <w:sz w:val="24"/>
                <w:szCs w:val="24"/>
              </w:rPr>
              <w:lastRenderedPageBreak/>
              <w:t>Публична финансова помощ</w:t>
            </w:r>
          </w:p>
        </w:tc>
        <w:tc>
          <w:tcPr>
            <w:tcW w:w="7451" w:type="dxa"/>
          </w:tcPr>
          <w:p w:rsidR="00AC0FA4" w:rsidRPr="00BD092F" w:rsidRDefault="00AC0FA4" w:rsidP="00E76616">
            <w:pPr>
              <w:spacing w:line="276" w:lineRule="auto"/>
              <w:jc w:val="both"/>
              <w:rPr>
                <w:rFonts w:ascii="Times New Roman" w:hAnsi="Times New Roman" w:cs="Times New Roman"/>
                <w:sz w:val="24"/>
                <w:szCs w:val="24"/>
              </w:rPr>
            </w:pPr>
            <w:r w:rsidRPr="00BD092F">
              <w:rPr>
                <w:rFonts w:ascii="Times New Roman" w:hAnsi="Times New Roman" w:cs="Times New Roman"/>
                <w:sz w:val="24"/>
                <w:szCs w:val="24"/>
              </w:rPr>
              <w:t>Всеки обществен дял във финансирането на дейности, източник на който е бюджетът на държавата, на регионалните или местните власти, на Европейската общност, както и всеки подобен разход.</w:t>
            </w:r>
            <w:r w:rsidRPr="00BD092F">
              <w:rPr>
                <w:rFonts w:ascii="Times New Roman" w:hAnsi="Times New Roman" w:cs="Times New Roman"/>
                <w:sz w:val="24"/>
                <w:szCs w:val="24"/>
                <w:shd w:val="clear" w:color="auto" w:fill="FEFEFE"/>
              </w:rPr>
              <w:t xml:space="preserve"> Всеки дял във финансирането на дейности, чийто произход е бюджетът на обществени юридически лица или сдружения на една или повече регионални или местни власти, ще се разглежда като обществен дял.</w:t>
            </w:r>
          </w:p>
        </w:tc>
      </w:tr>
      <w:tr w:rsidR="00AC0FA4" w:rsidRPr="00BD092F" w:rsidTr="009446CB">
        <w:tc>
          <w:tcPr>
            <w:tcW w:w="2287" w:type="dxa"/>
          </w:tcPr>
          <w:p w:rsidR="00AC0FA4" w:rsidRPr="00BD092F" w:rsidRDefault="00AC0FA4" w:rsidP="007A112D">
            <w:pPr>
              <w:spacing w:line="276" w:lineRule="auto"/>
              <w:rPr>
                <w:rFonts w:ascii="Times New Roman" w:hAnsi="Times New Roman" w:cs="Times New Roman"/>
                <w:b/>
                <w:sz w:val="24"/>
                <w:szCs w:val="24"/>
              </w:rPr>
            </w:pPr>
            <w:r w:rsidRPr="00BD092F">
              <w:rPr>
                <w:rFonts w:ascii="Times New Roman" w:hAnsi="Times New Roman" w:cs="Times New Roman"/>
                <w:b/>
                <w:color w:val="000000"/>
                <w:sz w:val="24"/>
                <w:szCs w:val="24"/>
              </w:rPr>
              <w:t>Разходи за консултантски услуги, свързани с подготовка и управление на проекта</w:t>
            </w:r>
          </w:p>
        </w:tc>
        <w:tc>
          <w:tcPr>
            <w:tcW w:w="7451" w:type="dxa"/>
          </w:tcPr>
          <w:p w:rsidR="00AC0FA4" w:rsidRPr="00BD092F" w:rsidRDefault="00AC0FA4" w:rsidP="00E76616">
            <w:pPr>
              <w:spacing w:line="276" w:lineRule="auto"/>
              <w:jc w:val="both"/>
              <w:rPr>
                <w:rFonts w:ascii="Times New Roman" w:hAnsi="Times New Roman" w:cs="Times New Roman"/>
                <w:sz w:val="24"/>
                <w:szCs w:val="24"/>
              </w:rPr>
            </w:pPr>
            <w:r w:rsidRPr="00BD092F">
              <w:rPr>
                <w:rFonts w:ascii="Times New Roman" w:hAnsi="Times New Roman" w:cs="Times New Roman"/>
                <w:sz w:val="24"/>
                <w:szCs w:val="24"/>
                <w:shd w:val="clear" w:color="auto" w:fill="FEFEFE"/>
              </w:rPr>
              <w:t>Разходи, извършени преди подаване на проектното предложение и такива по време на изпълнение на проекта, които включват подготовка на проектното предложение и подготовка на искането за плащане, включително отчитане и управление на проекта.</w:t>
            </w:r>
          </w:p>
        </w:tc>
      </w:tr>
      <w:tr w:rsidR="00022F20" w:rsidRPr="00BD092F" w:rsidTr="009446CB">
        <w:tc>
          <w:tcPr>
            <w:tcW w:w="2287" w:type="dxa"/>
          </w:tcPr>
          <w:p w:rsidR="00022F20" w:rsidRPr="00BD092F" w:rsidRDefault="00022F20" w:rsidP="00E76616">
            <w:pPr>
              <w:spacing w:line="276" w:lineRule="auto"/>
              <w:rPr>
                <w:rFonts w:ascii="Times New Roman" w:hAnsi="Times New Roman" w:cs="Times New Roman"/>
                <w:b/>
                <w:color w:val="000000"/>
                <w:sz w:val="24"/>
                <w:szCs w:val="24"/>
              </w:rPr>
            </w:pPr>
            <w:r w:rsidRPr="00BD092F">
              <w:rPr>
                <w:rFonts w:ascii="Times New Roman" w:hAnsi="Times New Roman" w:cs="Times New Roman"/>
                <w:b/>
                <w:color w:val="000000"/>
                <w:sz w:val="24"/>
                <w:szCs w:val="24"/>
              </w:rPr>
              <w:t>Референтни разходи</w:t>
            </w:r>
          </w:p>
        </w:tc>
        <w:tc>
          <w:tcPr>
            <w:tcW w:w="7451" w:type="dxa"/>
          </w:tcPr>
          <w:p w:rsidR="00022F20" w:rsidRPr="00BD092F" w:rsidRDefault="00022F20" w:rsidP="00E76616">
            <w:pPr>
              <w:spacing w:line="276" w:lineRule="auto"/>
              <w:jc w:val="both"/>
              <w:rPr>
                <w:rFonts w:ascii="Times New Roman" w:hAnsi="Times New Roman" w:cs="Times New Roman"/>
                <w:sz w:val="24"/>
                <w:szCs w:val="24"/>
                <w:shd w:val="clear" w:color="auto" w:fill="FEFEFE"/>
              </w:rPr>
            </w:pPr>
            <w:r w:rsidRPr="00BD092F">
              <w:rPr>
                <w:rFonts w:ascii="Times New Roman" w:hAnsi="Times New Roman" w:cs="Times New Roman"/>
                <w:color w:val="000000"/>
                <w:sz w:val="24"/>
                <w:szCs w:val="24"/>
                <w:shd w:val="clear" w:color="auto" w:fill="FEFEFE"/>
              </w:rPr>
              <w:t>Пазарни цени, ползвани от ДФЗ за сравнение при определяне основателността на разхода за различни инвестиции и/или общи разходи, определени чрез сравнение с цени на националния пазар или в други държави - членки на Европейския съюз.</w:t>
            </w:r>
          </w:p>
        </w:tc>
      </w:tr>
      <w:tr w:rsidR="00AC0FA4" w:rsidRPr="00BD092F" w:rsidTr="009446CB">
        <w:tc>
          <w:tcPr>
            <w:tcW w:w="2287" w:type="dxa"/>
          </w:tcPr>
          <w:p w:rsidR="00AC0FA4" w:rsidRPr="00BD092F" w:rsidRDefault="00AC0FA4" w:rsidP="007A112D">
            <w:pPr>
              <w:spacing w:line="276" w:lineRule="auto"/>
              <w:jc w:val="both"/>
              <w:rPr>
                <w:rFonts w:ascii="Times New Roman" w:hAnsi="Times New Roman" w:cs="Times New Roman"/>
                <w:b/>
                <w:sz w:val="24"/>
                <w:szCs w:val="24"/>
              </w:rPr>
            </w:pPr>
            <w:r w:rsidRPr="00BD092F">
              <w:rPr>
                <w:rFonts w:ascii="Times New Roman" w:hAnsi="Times New Roman" w:cs="Times New Roman"/>
                <w:b/>
                <w:color w:val="000000"/>
                <w:sz w:val="24"/>
                <w:szCs w:val="24"/>
              </w:rPr>
              <w:t>Реставрация</w:t>
            </w:r>
          </w:p>
        </w:tc>
        <w:tc>
          <w:tcPr>
            <w:tcW w:w="7451" w:type="dxa"/>
          </w:tcPr>
          <w:p w:rsidR="00AC0FA4" w:rsidRPr="00BD092F" w:rsidRDefault="00AC0FA4" w:rsidP="00E76616">
            <w:pPr>
              <w:spacing w:line="276" w:lineRule="auto"/>
              <w:jc w:val="both"/>
              <w:rPr>
                <w:rFonts w:ascii="Times New Roman" w:hAnsi="Times New Roman" w:cs="Times New Roman"/>
                <w:sz w:val="24"/>
                <w:szCs w:val="24"/>
              </w:rPr>
            </w:pPr>
            <w:r w:rsidRPr="00BD092F">
              <w:rPr>
                <w:rFonts w:ascii="Times New Roman" w:hAnsi="Times New Roman" w:cs="Times New Roman"/>
                <w:sz w:val="24"/>
                <w:szCs w:val="24"/>
              </w:rPr>
              <w:t>Системен процес от дейности, които целят предотвратяване на разрушаването на обекти, стабилизация на състоянието им, както и улесняване на тяхното възприемане и оценка при максимално запазване на автентичността им.</w:t>
            </w:r>
          </w:p>
        </w:tc>
      </w:tr>
      <w:tr w:rsidR="00AC0FA4" w:rsidRPr="00BD092F" w:rsidTr="009446CB">
        <w:tc>
          <w:tcPr>
            <w:tcW w:w="2287" w:type="dxa"/>
          </w:tcPr>
          <w:p w:rsidR="00AC0FA4" w:rsidRPr="00BD092F" w:rsidRDefault="00AC0FA4" w:rsidP="007A112D">
            <w:pPr>
              <w:spacing w:line="276" w:lineRule="auto"/>
              <w:jc w:val="both"/>
              <w:rPr>
                <w:rFonts w:ascii="Times New Roman" w:hAnsi="Times New Roman" w:cs="Times New Roman"/>
                <w:b/>
                <w:sz w:val="24"/>
                <w:szCs w:val="24"/>
              </w:rPr>
            </w:pPr>
            <w:r w:rsidRPr="00BD092F">
              <w:rPr>
                <w:rFonts w:ascii="Times New Roman" w:hAnsi="Times New Roman" w:cs="Times New Roman"/>
                <w:b/>
                <w:color w:val="000000"/>
                <w:sz w:val="24"/>
                <w:szCs w:val="24"/>
              </w:rPr>
              <w:t>Рефинансиране на лихви</w:t>
            </w:r>
          </w:p>
        </w:tc>
        <w:tc>
          <w:tcPr>
            <w:tcW w:w="7451" w:type="dxa"/>
          </w:tcPr>
          <w:p w:rsidR="00AC0FA4" w:rsidRPr="00BD092F" w:rsidRDefault="00AC0FA4" w:rsidP="00E76616">
            <w:pPr>
              <w:spacing w:line="276" w:lineRule="auto"/>
              <w:jc w:val="both"/>
              <w:rPr>
                <w:rFonts w:ascii="Times New Roman" w:hAnsi="Times New Roman" w:cs="Times New Roman"/>
                <w:sz w:val="24"/>
                <w:szCs w:val="24"/>
              </w:rPr>
            </w:pPr>
            <w:r w:rsidRPr="00BD092F">
              <w:rPr>
                <w:rFonts w:ascii="Times New Roman" w:hAnsi="Times New Roman" w:cs="Times New Roman"/>
                <w:sz w:val="24"/>
                <w:szCs w:val="24"/>
              </w:rPr>
              <w:t>Цени и пределни стойности, ползвани от РА за сравняване при определяне основателността на разходите за различни инвестиции.</w:t>
            </w:r>
          </w:p>
        </w:tc>
      </w:tr>
      <w:tr w:rsidR="00AC0FA4" w:rsidRPr="00BD092F" w:rsidTr="009446CB">
        <w:tc>
          <w:tcPr>
            <w:tcW w:w="2287" w:type="dxa"/>
          </w:tcPr>
          <w:p w:rsidR="00AC0FA4" w:rsidRPr="00BD092F" w:rsidRDefault="00AC0FA4" w:rsidP="007A112D">
            <w:pPr>
              <w:spacing w:line="276" w:lineRule="auto"/>
              <w:jc w:val="both"/>
              <w:rPr>
                <w:rFonts w:ascii="Times New Roman" w:hAnsi="Times New Roman" w:cs="Times New Roman"/>
                <w:b/>
                <w:color w:val="000000"/>
                <w:sz w:val="24"/>
                <w:szCs w:val="24"/>
              </w:rPr>
            </w:pPr>
            <w:r w:rsidRPr="00BD092F">
              <w:rPr>
                <w:rFonts w:ascii="Times New Roman" w:hAnsi="Times New Roman" w:cs="Times New Roman"/>
                <w:b/>
                <w:color w:val="000000"/>
                <w:sz w:val="24"/>
                <w:szCs w:val="24"/>
              </w:rPr>
              <w:t>Съпоставими оферти</w:t>
            </w:r>
          </w:p>
        </w:tc>
        <w:tc>
          <w:tcPr>
            <w:tcW w:w="7451" w:type="dxa"/>
          </w:tcPr>
          <w:p w:rsidR="00AC0FA4" w:rsidRPr="00BD092F" w:rsidRDefault="00AC0FA4" w:rsidP="00E76616">
            <w:pPr>
              <w:spacing w:line="276" w:lineRule="auto"/>
              <w:jc w:val="both"/>
              <w:rPr>
                <w:rFonts w:ascii="Times New Roman" w:eastAsia="Times New Roman" w:hAnsi="Times New Roman" w:cs="Times New Roman"/>
                <w:color w:val="000000"/>
                <w:sz w:val="24"/>
                <w:szCs w:val="24"/>
                <w:lang w:eastAsia="bg-BG"/>
              </w:rPr>
            </w:pPr>
            <w:r w:rsidRPr="00BD092F">
              <w:rPr>
                <w:rFonts w:ascii="Times New Roman" w:eastAsia="Times New Roman" w:hAnsi="Times New Roman" w:cs="Times New Roman"/>
                <w:color w:val="000000"/>
                <w:sz w:val="24"/>
                <w:szCs w:val="24"/>
                <w:lang w:eastAsia="bg-BG"/>
              </w:rPr>
              <w:t xml:space="preserve">Оферти, които отговарят на запитването за оферта на кандидата и съдържат: </w:t>
            </w:r>
          </w:p>
          <w:p w:rsidR="00AC0FA4" w:rsidRPr="00BD092F" w:rsidRDefault="00AC0FA4" w:rsidP="00E76616">
            <w:pPr>
              <w:spacing w:line="276" w:lineRule="auto"/>
              <w:jc w:val="both"/>
              <w:rPr>
                <w:rFonts w:ascii="Times New Roman" w:eastAsia="Times New Roman" w:hAnsi="Times New Roman" w:cs="Times New Roman"/>
                <w:color w:val="000000"/>
                <w:sz w:val="24"/>
                <w:szCs w:val="24"/>
                <w:lang w:eastAsia="bg-BG"/>
              </w:rPr>
            </w:pPr>
            <w:r w:rsidRPr="00BD092F">
              <w:rPr>
                <w:rFonts w:ascii="Times New Roman" w:eastAsia="Times New Roman" w:hAnsi="Times New Roman" w:cs="Times New Roman"/>
                <w:color w:val="000000"/>
                <w:sz w:val="24"/>
                <w:szCs w:val="24"/>
                <w:lang w:eastAsia="bg-BG"/>
              </w:rPr>
              <w:t>а) еднотипни технически характеристики – в случаите, когато се кандидатства за разходи за закупуване за транспортни средства;</w:t>
            </w:r>
          </w:p>
          <w:p w:rsidR="00AC0FA4" w:rsidRPr="00BD092F" w:rsidRDefault="00AC0FA4" w:rsidP="00E76616">
            <w:pPr>
              <w:spacing w:line="276" w:lineRule="auto"/>
              <w:jc w:val="both"/>
              <w:rPr>
                <w:rFonts w:ascii="Times New Roman" w:eastAsia="Times New Roman" w:hAnsi="Times New Roman" w:cs="Times New Roman"/>
                <w:color w:val="000000"/>
                <w:sz w:val="24"/>
                <w:szCs w:val="24"/>
                <w:lang w:eastAsia="bg-BG"/>
              </w:rPr>
            </w:pPr>
            <w:r w:rsidRPr="00BD092F">
              <w:rPr>
                <w:rFonts w:ascii="Times New Roman" w:eastAsia="Times New Roman" w:hAnsi="Times New Roman" w:cs="Times New Roman"/>
                <w:color w:val="000000"/>
                <w:sz w:val="24"/>
                <w:szCs w:val="24"/>
                <w:lang w:eastAsia="bg-BG"/>
              </w:rPr>
              <w:t>б) общ капацитет на оборудването – в случаите, когато се кандидатства за разходи за закупуване на оборудване, съставени от различни съоръжения и/или оборудване;</w:t>
            </w:r>
          </w:p>
          <w:p w:rsidR="00AC0FA4" w:rsidRPr="00BD092F" w:rsidRDefault="00AC0FA4" w:rsidP="00E76616">
            <w:pPr>
              <w:spacing w:line="276" w:lineRule="auto"/>
              <w:jc w:val="both"/>
              <w:rPr>
                <w:rFonts w:ascii="Times New Roman" w:eastAsia="Times New Roman" w:hAnsi="Times New Roman" w:cs="Times New Roman"/>
                <w:color w:val="000000"/>
                <w:sz w:val="24"/>
                <w:szCs w:val="24"/>
                <w:lang w:eastAsia="bg-BG"/>
              </w:rPr>
            </w:pPr>
            <w:r w:rsidRPr="00BD092F">
              <w:rPr>
                <w:rFonts w:ascii="Times New Roman" w:eastAsia="Times New Roman" w:hAnsi="Times New Roman" w:cs="Times New Roman"/>
                <w:color w:val="000000"/>
                <w:sz w:val="24"/>
                <w:szCs w:val="24"/>
                <w:lang w:eastAsia="bg-BG"/>
              </w:rPr>
              <w:t>в) количествено-стойностни сметки – в случаите, когато се кандидатства за разходи за извършване на строително-монтажни работи.</w:t>
            </w:r>
          </w:p>
        </w:tc>
      </w:tr>
      <w:tr w:rsidR="00AC0FA4" w:rsidRPr="00BD092F" w:rsidTr="009446CB">
        <w:tc>
          <w:tcPr>
            <w:tcW w:w="2287" w:type="dxa"/>
          </w:tcPr>
          <w:p w:rsidR="00AC0FA4" w:rsidRPr="00BD092F" w:rsidRDefault="00AC0FA4" w:rsidP="007A112D">
            <w:pPr>
              <w:spacing w:line="276" w:lineRule="auto"/>
              <w:jc w:val="both"/>
              <w:rPr>
                <w:rFonts w:ascii="Times New Roman" w:hAnsi="Times New Roman" w:cs="Times New Roman"/>
                <w:b/>
                <w:color w:val="000000"/>
                <w:sz w:val="24"/>
                <w:szCs w:val="24"/>
              </w:rPr>
            </w:pPr>
            <w:r w:rsidRPr="00BD092F">
              <w:rPr>
                <w:rFonts w:ascii="Times New Roman" w:hAnsi="Times New Roman" w:cs="Times New Roman"/>
                <w:b/>
                <w:color w:val="000000"/>
                <w:sz w:val="24"/>
                <w:szCs w:val="24"/>
              </w:rPr>
              <w:t>Текущ ремонт</w:t>
            </w:r>
          </w:p>
        </w:tc>
        <w:tc>
          <w:tcPr>
            <w:tcW w:w="7451" w:type="dxa"/>
          </w:tcPr>
          <w:p w:rsidR="00AC0FA4" w:rsidRPr="00BD092F" w:rsidRDefault="00AC0FA4" w:rsidP="00E76616">
            <w:pPr>
              <w:spacing w:line="276" w:lineRule="auto"/>
              <w:jc w:val="both"/>
              <w:rPr>
                <w:rFonts w:ascii="Times New Roman" w:eastAsia="Times New Roman" w:hAnsi="Times New Roman" w:cs="Times New Roman"/>
                <w:color w:val="000000"/>
                <w:sz w:val="24"/>
                <w:szCs w:val="24"/>
                <w:lang w:eastAsia="bg-BG"/>
              </w:rPr>
            </w:pPr>
            <w:r w:rsidRPr="00BD092F">
              <w:rPr>
                <w:rFonts w:ascii="Times New Roman" w:eastAsia="Times New Roman" w:hAnsi="Times New Roman" w:cs="Times New Roman"/>
                <w:color w:val="000000"/>
                <w:sz w:val="24"/>
                <w:szCs w:val="24"/>
                <w:lang w:eastAsia="bg-BG"/>
              </w:rPr>
              <w:t>Подобряването и поддържането в изправност на сградите, постройките, съоръженията и инсталациите, както и вътрешни преустройства, при които не се:</w:t>
            </w:r>
          </w:p>
          <w:p w:rsidR="00AC0FA4" w:rsidRPr="00BD092F" w:rsidRDefault="00AC0FA4" w:rsidP="00E76616">
            <w:pPr>
              <w:spacing w:line="276" w:lineRule="auto"/>
              <w:jc w:val="both"/>
              <w:rPr>
                <w:rFonts w:ascii="Times New Roman" w:eastAsia="Times New Roman" w:hAnsi="Times New Roman" w:cs="Times New Roman"/>
                <w:color w:val="000000"/>
                <w:sz w:val="24"/>
                <w:szCs w:val="24"/>
                <w:lang w:eastAsia="bg-BG"/>
              </w:rPr>
            </w:pPr>
            <w:r w:rsidRPr="00BD092F">
              <w:rPr>
                <w:rFonts w:ascii="Times New Roman" w:eastAsia="Times New Roman" w:hAnsi="Times New Roman" w:cs="Times New Roman"/>
                <w:color w:val="000000"/>
                <w:sz w:val="24"/>
                <w:szCs w:val="24"/>
                <w:lang w:eastAsia="bg-BG"/>
              </w:rPr>
              <w:t>а) засяга конструкцията на сградата;</w:t>
            </w:r>
          </w:p>
          <w:p w:rsidR="00AC0FA4" w:rsidRPr="00BD092F" w:rsidRDefault="00AC0FA4" w:rsidP="00E76616">
            <w:pPr>
              <w:spacing w:line="276" w:lineRule="auto"/>
              <w:jc w:val="both"/>
              <w:rPr>
                <w:rFonts w:ascii="Times New Roman" w:eastAsia="Times New Roman" w:hAnsi="Times New Roman" w:cs="Times New Roman"/>
                <w:color w:val="000000"/>
                <w:sz w:val="24"/>
                <w:szCs w:val="24"/>
                <w:lang w:eastAsia="bg-BG"/>
              </w:rPr>
            </w:pPr>
            <w:r w:rsidRPr="00BD092F">
              <w:rPr>
                <w:rFonts w:ascii="Times New Roman" w:eastAsia="Times New Roman" w:hAnsi="Times New Roman" w:cs="Times New Roman"/>
                <w:color w:val="000000"/>
                <w:sz w:val="24"/>
                <w:szCs w:val="24"/>
                <w:lang w:eastAsia="bg-BG"/>
              </w:rPr>
              <w:t xml:space="preserve">б) извършват дейности, като премахване, преместване на </w:t>
            </w:r>
            <w:r w:rsidRPr="00BD092F">
              <w:rPr>
                <w:rFonts w:ascii="Times New Roman" w:eastAsia="Times New Roman" w:hAnsi="Times New Roman" w:cs="Times New Roman"/>
                <w:color w:val="000000"/>
                <w:sz w:val="24"/>
                <w:szCs w:val="24"/>
                <w:lang w:eastAsia="bg-BG"/>
              </w:rPr>
              <w:lastRenderedPageBreak/>
              <w:t>съществуващи зидове и направа на отвори в тях, когато засягат конструкцията на сградата;</w:t>
            </w:r>
          </w:p>
          <w:p w:rsidR="00AC0FA4" w:rsidRPr="00BD092F" w:rsidRDefault="00AC0FA4" w:rsidP="00E76616">
            <w:pPr>
              <w:spacing w:line="276" w:lineRule="auto"/>
              <w:jc w:val="both"/>
              <w:rPr>
                <w:rFonts w:ascii="Times New Roman" w:eastAsia="Times New Roman" w:hAnsi="Times New Roman" w:cs="Times New Roman"/>
                <w:color w:val="000000"/>
                <w:sz w:val="24"/>
                <w:szCs w:val="24"/>
                <w:lang w:eastAsia="bg-BG"/>
              </w:rPr>
            </w:pPr>
            <w:r w:rsidRPr="00BD092F">
              <w:rPr>
                <w:rFonts w:ascii="Times New Roman" w:eastAsia="Times New Roman" w:hAnsi="Times New Roman" w:cs="Times New Roman"/>
                <w:color w:val="000000"/>
                <w:sz w:val="24"/>
                <w:szCs w:val="24"/>
                <w:lang w:eastAsia="bg-BG"/>
              </w:rPr>
              <w:t>в) променя предназначението на помещенията и натоварванията в тях.</w:t>
            </w:r>
          </w:p>
        </w:tc>
      </w:tr>
      <w:tr w:rsidR="00AC0FA4" w:rsidRPr="00BD092F" w:rsidTr="009446CB">
        <w:tc>
          <w:tcPr>
            <w:tcW w:w="2287" w:type="dxa"/>
          </w:tcPr>
          <w:p w:rsidR="00AC0FA4" w:rsidRPr="00BD092F" w:rsidRDefault="00AC0FA4" w:rsidP="007A112D">
            <w:pPr>
              <w:spacing w:line="276" w:lineRule="auto"/>
              <w:jc w:val="both"/>
              <w:rPr>
                <w:rFonts w:ascii="Times New Roman" w:hAnsi="Times New Roman" w:cs="Times New Roman"/>
                <w:b/>
                <w:sz w:val="24"/>
                <w:szCs w:val="24"/>
              </w:rPr>
            </w:pPr>
            <w:r w:rsidRPr="00BD092F">
              <w:rPr>
                <w:rFonts w:ascii="Times New Roman" w:hAnsi="Times New Roman" w:cs="Times New Roman"/>
                <w:b/>
                <w:color w:val="000000"/>
                <w:sz w:val="24"/>
                <w:szCs w:val="24"/>
              </w:rPr>
              <w:lastRenderedPageBreak/>
              <w:t>Терен</w:t>
            </w:r>
          </w:p>
        </w:tc>
        <w:tc>
          <w:tcPr>
            <w:tcW w:w="7451" w:type="dxa"/>
          </w:tcPr>
          <w:p w:rsidR="00AC0FA4" w:rsidRPr="00BD092F" w:rsidRDefault="00AC0FA4" w:rsidP="00E76616">
            <w:pPr>
              <w:spacing w:line="276" w:lineRule="auto"/>
              <w:jc w:val="both"/>
              <w:rPr>
                <w:rFonts w:ascii="Times New Roman" w:hAnsi="Times New Roman" w:cs="Times New Roman"/>
                <w:sz w:val="24"/>
                <w:szCs w:val="24"/>
              </w:rPr>
            </w:pPr>
            <w:r w:rsidRPr="00BD092F">
              <w:rPr>
                <w:rFonts w:ascii="Times New Roman" w:hAnsi="Times New Roman" w:cs="Times New Roman"/>
                <w:sz w:val="24"/>
                <w:szCs w:val="24"/>
              </w:rPr>
              <w:t>Част от земната повърхност, за която с инвестиционен проект се предвиждат дейности по устройство – застрояване, озеленяване и благоустрояване.</w:t>
            </w:r>
          </w:p>
        </w:tc>
      </w:tr>
      <w:tr w:rsidR="00AC0FA4" w:rsidRPr="00BD092F" w:rsidTr="009446CB">
        <w:tc>
          <w:tcPr>
            <w:tcW w:w="2287" w:type="dxa"/>
          </w:tcPr>
          <w:p w:rsidR="00AC0FA4" w:rsidRPr="00BD092F" w:rsidRDefault="00AC0FA4" w:rsidP="007A112D">
            <w:pPr>
              <w:spacing w:line="276" w:lineRule="auto"/>
              <w:jc w:val="both"/>
              <w:rPr>
                <w:rFonts w:ascii="Times New Roman" w:hAnsi="Times New Roman" w:cs="Times New Roman"/>
                <w:b/>
                <w:sz w:val="24"/>
                <w:szCs w:val="24"/>
              </w:rPr>
            </w:pPr>
            <w:r w:rsidRPr="00BD092F">
              <w:rPr>
                <w:rFonts w:ascii="Times New Roman" w:hAnsi="Times New Roman" w:cs="Times New Roman"/>
                <w:b/>
                <w:color w:val="000000"/>
                <w:sz w:val="24"/>
                <w:szCs w:val="24"/>
              </w:rPr>
              <w:t>Техническа спецификация</w:t>
            </w:r>
          </w:p>
        </w:tc>
        <w:tc>
          <w:tcPr>
            <w:tcW w:w="7451" w:type="dxa"/>
          </w:tcPr>
          <w:p w:rsidR="00AC0FA4" w:rsidRPr="00BD092F" w:rsidRDefault="00AC0FA4" w:rsidP="00E76616">
            <w:pPr>
              <w:spacing w:line="276" w:lineRule="auto"/>
              <w:jc w:val="both"/>
              <w:rPr>
                <w:rFonts w:ascii="Times New Roman" w:hAnsi="Times New Roman" w:cs="Times New Roman"/>
                <w:sz w:val="24"/>
                <w:szCs w:val="24"/>
              </w:rPr>
            </w:pPr>
            <w:r w:rsidRPr="00BD092F">
              <w:rPr>
                <w:rFonts w:ascii="Times New Roman" w:hAnsi="Times New Roman" w:cs="Times New Roman"/>
                <w:sz w:val="24"/>
                <w:szCs w:val="24"/>
              </w:rPr>
              <w:t>Документ, в който се определят изисквания към характеристики на стоката, услугата или строителството.</w:t>
            </w:r>
          </w:p>
        </w:tc>
      </w:tr>
      <w:tr w:rsidR="00983B94" w:rsidRPr="00BD092F" w:rsidTr="009446CB">
        <w:tc>
          <w:tcPr>
            <w:tcW w:w="2287" w:type="dxa"/>
          </w:tcPr>
          <w:p w:rsidR="00983B94" w:rsidRPr="00BD092F" w:rsidRDefault="00983B94" w:rsidP="00E76616">
            <w:pPr>
              <w:spacing w:line="276" w:lineRule="auto"/>
              <w:jc w:val="both"/>
              <w:rPr>
                <w:rFonts w:ascii="Times New Roman" w:hAnsi="Times New Roman" w:cs="Times New Roman"/>
                <w:b/>
                <w:color w:val="000000"/>
                <w:sz w:val="24"/>
                <w:szCs w:val="24"/>
              </w:rPr>
            </w:pPr>
            <w:r w:rsidRPr="00BD092F">
              <w:rPr>
                <w:rFonts w:ascii="Times New Roman" w:hAnsi="Times New Roman" w:cs="Times New Roman"/>
                <w:b/>
                <w:color w:val="000000"/>
                <w:sz w:val="24"/>
                <w:szCs w:val="24"/>
                <w:shd w:val="clear" w:color="auto" w:fill="FEFEFE"/>
              </w:rPr>
              <w:t>Финансова помощ</w:t>
            </w:r>
          </w:p>
        </w:tc>
        <w:tc>
          <w:tcPr>
            <w:tcW w:w="7451" w:type="dxa"/>
          </w:tcPr>
          <w:p w:rsidR="00983B94" w:rsidRPr="00BD092F" w:rsidRDefault="00983B94" w:rsidP="007A112D">
            <w:pPr>
              <w:spacing w:line="276" w:lineRule="auto"/>
              <w:jc w:val="both"/>
              <w:rPr>
                <w:rFonts w:ascii="Times New Roman" w:hAnsi="Times New Roman" w:cs="Times New Roman"/>
                <w:color w:val="000000"/>
                <w:sz w:val="24"/>
                <w:szCs w:val="24"/>
                <w:shd w:val="clear" w:color="auto" w:fill="FEFEFE"/>
              </w:rPr>
            </w:pPr>
            <w:r w:rsidRPr="00BD092F">
              <w:rPr>
                <w:rStyle w:val="apple-converted-space"/>
                <w:rFonts w:ascii="Times New Roman" w:hAnsi="Times New Roman" w:cs="Times New Roman"/>
                <w:color w:val="000000"/>
                <w:sz w:val="24"/>
                <w:szCs w:val="24"/>
                <w:shd w:val="clear" w:color="auto" w:fill="FEFEFE"/>
              </w:rPr>
              <w:t>Б</w:t>
            </w:r>
            <w:r w:rsidRPr="00BD092F">
              <w:rPr>
                <w:rFonts w:ascii="Times New Roman" w:hAnsi="Times New Roman" w:cs="Times New Roman"/>
                <w:color w:val="000000"/>
                <w:sz w:val="24"/>
                <w:szCs w:val="24"/>
                <w:shd w:val="clear" w:color="auto" w:fill="FEFEFE"/>
              </w:rPr>
              <w:t>езвъзмездна финансова помощ по смисъла на Закона за управление на средствата от Европейските структурни и инвестиционни фондове.</w:t>
            </w:r>
          </w:p>
        </w:tc>
      </w:tr>
      <w:tr w:rsidR="00F76511" w:rsidRPr="00BD092F" w:rsidTr="009446CB">
        <w:tc>
          <w:tcPr>
            <w:tcW w:w="2287" w:type="dxa"/>
          </w:tcPr>
          <w:p w:rsidR="00F76511" w:rsidRPr="00BD092F" w:rsidRDefault="00F76511" w:rsidP="00E76616">
            <w:pPr>
              <w:spacing w:line="276" w:lineRule="auto"/>
              <w:jc w:val="both"/>
              <w:rPr>
                <w:rFonts w:ascii="Times New Roman" w:hAnsi="Times New Roman" w:cs="Times New Roman"/>
                <w:b/>
                <w:color w:val="000000"/>
                <w:sz w:val="24"/>
                <w:szCs w:val="24"/>
              </w:rPr>
            </w:pPr>
            <w:r w:rsidRPr="00BD092F">
              <w:rPr>
                <w:rFonts w:ascii="Times New Roman" w:hAnsi="Times New Roman" w:cs="Times New Roman"/>
                <w:b/>
                <w:color w:val="000000"/>
                <w:sz w:val="24"/>
                <w:szCs w:val="24"/>
              </w:rPr>
              <w:t>Функционална несамостоятелност</w:t>
            </w:r>
          </w:p>
        </w:tc>
        <w:tc>
          <w:tcPr>
            <w:tcW w:w="7451" w:type="dxa"/>
          </w:tcPr>
          <w:p w:rsidR="00F76511" w:rsidRPr="00BD092F" w:rsidRDefault="00321EA1" w:rsidP="007A112D">
            <w:pPr>
              <w:spacing w:line="276" w:lineRule="auto"/>
              <w:jc w:val="both"/>
              <w:rPr>
                <w:rFonts w:ascii="Times New Roman" w:hAnsi="Times New Roman" w:cs="Times New Roman"/>
                <w:sz w:val="24"/>
                <w:szCs w:val="24"/>
              </w:rPr>
            </w:pPr>
            <w:r w:rsidRPr="00BD092F">
              <w:rPr>
                <w:rFonts w:ascii="Times New Roman" w:hAnsi="Times New Roman" w:cs="Times New Roman"/>
                <w:color w:val="000000"/>
                <w:sz w:val="24"/>
                <w:szCs w:val="24"/>
                <w:shd w:val="clear" w:color="auto" w:fill="FEFEFE"/>
              </w:rPr>
              <w:t>Изкуствено разделяне на производствените и технологичните процеси в различни проекти с цел усвояване на средства над максималния размер на общо допустимите разходи по мярката</w:t>
            </w:r>
          </w:p>
        </w:tc>
      </w:tr>
      <w:tr w:rsidR="00AC0FA4" w:rsidRPr="00BD092F" w:rsidTr="009446CB">
        <w:tc>
          <w:tcPr>
            <w:tcW w:w="2287" w:type="dxa"/>
          </w:tcPr>
          <w:p w:rsidR="00AC0FA4" w:rsidRPr="00BD092F" w:rsidRDefault="00AC0FA4" w:rsidP="007A112D">
            <w:pPr>
              <w:spacing w:line="276" w:lineRule="auto"/>
              <w:jc w:val="both"/>
              <w:rPr>
                <w:rFonts w:ascii="Times New Roman" w:hAnsi="Times New Roman" w:cs="Times New Roman"/>
                <w:b/>
                <w:sz w:val="24"/>
                <w:szCs w:val="24"/>
              </w:rPr>
            </w:pPr>
            <w:r w:rsidRPr="00BD092F">
              <w:rPr>
                <w:rFonts w:ascii="Times New Roman" w:hAnsi="Times New Roman" w:cs="Times New Roman"/>
                <w:b/>
                <w:color w:val="000000"/>
                <w:sz w:val="24"/>
                <w:szCs w:val="24"/>
              </w:rPr>
              <w:t>Частичен отказ за финансиране</w:t>
            </w:r>
          </w:p>
        </w:tc>
        <w:tc>
          <w:tcPr>
            <w:tcW w:w="7451" w:type="dxa"/>
          </w:tcPr>
          <w:p w:rsidR="00AC0FA4" w:rsidRPr="00BD092F" w:rsidRDefault="00AC0FA4" w:rsidP="00E76616">
            <w:pPr>
              <w:spacing w:line="276" w:lineRule="auto"/>
              <w:jc w:val="both"/>
              <w:rPr>
                <w:rFonts w:ascii="Times New Roman" w:hAnsi="Times New Roman" w:cs="Times New Roman"/>
                <w:sz w:val="24"/>
                <w:szCs w:val="24"/>
              </w:rPr>
            </w:pPr>
            <w:r w:rsidRPr="00BD092F">
              <w:rPr>
                <w:rFonts w:ascii="Times New Roman" w:hAnsi="Times New Roman" w:cs="Times New Roman"/>
                <w:sz w:val="24"/>
                <w:szCs w:val="24"/>
              </w:rPr>
              <w:t xml:space="preserve">Отказът да се финансират част от заявените разходи на кандидата, които са включени в проект, одобрен за подпомагане по </w:t>
            </w:r>
            <w:r w:rsidR="009632AC" w:rsidRPr="00BD092F">
              <w:rPr>
                <w:rFonts w:ascii="Times New Roman" w:hAnsi="Times New Roman" w:cs="Times New Roman"/>
                <w:sz w:val="24"/>
                <w:szCs w:val="24"/>
              </w:rPr>
              <w:t>Стратегията за ВОМР</w:t>
            </w:r>
          </w:p>
        </w:tc>
      </w:tr>
    </w:tbl>
    <w:p w:rsidR="00AC0FA4" w:rsidRPr="00BD092F" w:rsidRDefault="00AC0FA4" w:rsidP="007A112D"/>
    <w:p w:rsidR="00A400B3" w:rsidRPr="00BD092F" w:rsidRDefault="00A400B3">
      <w:r w:rsidRPr="00BD092F">
        <w:br w:type="page"/>
      </w:r>
    </w:p>
    <w:p w:rsidR="00A12A78" w:rsidRPr="00BD092F" w:rsidRDefault="00A12A78"/>
    <w:p w:rsidR="00F459D2" w:rsidRPr="00BD092F" w:rsidRDefault="00F74842" w:rsidP="000C07EA">
      <w:pPr>
        <w:pStyle w:val="1"/>
        <w:rPr>
          <w:rFonts w:cs="Times New Roman"/>
          <w:szCs w:val="24"/>
        </w:rPr>
      </w:pPr>
      <w:bookmarkStart w:id="1" w:name="_Toc520199165"/>
      <w:r w:rsidRPr="00BD092F">
        <w:rPr>
          <w:rFonts w:cs="Times New Roman"/>
          <w:szCs w:val="24"/>
        </w:rPr>
        <w:t xml:space="preserve">1. </w:t>
      </w:r>
      <w:r w:rsidR="00BC6508" w:rsidRPr="00BD092F">
        <w:rPr>
          <w:rFonts w:cs="Times New Roman"/>
          <w:szCs w:val="24"/>
        </w:rPr>
        <w:t>ОБОСНОВКА</w:t>
      </w:r>
      <w:bookmarkEnd w:id="1"/>
    </w:p>
    <w:p w:rsidR="0045725C" w:rsidRPr="00BD092F" w:rsidRDefault="00BC6508" w:rsidP="0045725C">
      <w:pPr>
        <w:jc w:val="both"/>
        <w:rPr>
          <w:rFonts w:ascii="Times New Roman" w:eastAsia="Times New Roman" w:hAnsi="Times New Roman" w:cs="Times New Roman"/>
          <w:sz w:val="24"/>
          <w:szCs w:val="24"/>
          <w:lang w:eastAsia="bg-BG"/>
        </w:rPr>
      </w:pPr>
      <w:r w:rsidRPr="00BD092F">
        <w:rPr>
          <w:rFonts w:ascii="Times New Roman" w:hAnsi="Times New Roman" w:cs="Times New Roman"/>
          <w:sz w:val="24"/>
        </w:rPr>
        <w:t xml:space="preserve">Прилагането на </w:t>
      </w:r>
      <w:r w:rsidR="0045725C" w:rsidRPr="00BD092F">
        <w:rPr>
          <w:rFonts w:ascii="Times New Roman" w:hAnsi="Times New Roman" w:cs="Times New Roman"/>
          <w:sz w:val="24"/>
        </w:rPr>
        <w:t xml:space="preserve">Мярка </w:t>
      </w:r>
      <w:r w:rsidR="00A52569">
        <w:rPr>
          <w:rFonts w:ascii="Times New Roman" w:hAnsi="Times New Roman" w:cs="Times New Roman"/>
          <w:sz w:val="24"/>
        </w:rPr>
        <w:t xml:space="preserve">20 </w:t>
      </w:r>
      <w:r w:rsidR="00862F40" w:rsidRPr="00583A4E">
        <w:rPr>
          <w:rFonts w:ascii="Times New Roman" w:eastAsiaTheme="majorEastAsia" w:hAnsi="Times New Roman" w:cstheme="majorBidi"/>
          <w:b/>
          <w:bCs/>
          <w:sz w:val="24"/>
          <w:szCs w:val="28"/>
        </w:rPr>
        <w:t>„Маркетинг, популяризиране и сертифициране на местното наследство, изделия и храни“</w:t>
      </w:r>
      <w:r w:rsidR="0045725C" w:rsidRPr="00BD092F">
        <w:rPr>
          <w:rFonts w:ascii="Times New Roman" w:hAnsi="Times New Roman" w:cs="Times New Roman"/>
          <w:sz w:val="24"/>
        </w:rPr>
        <w:t xml:space="preserve"> от Стратегията за Водено от общностите местно развитие на СНЦ „МИГ-Елхово-Болярово” цели</w:t>
      </w:r>
      <w:r w:rsidR="00D33982">
        <w:rPr>
          <w:rFonts w:ascii="Times New Roman" w:hAnsi="Times New Roman" w:cs="Times New Roman"/>
          <w:sz w:val="24"/>
        </w:rPr>
        <w:t xml:space="preserve"> </w:t>
      </w:r>
      <w:r w:rsidR="00D33982">
        <w:rPr>
          <w:rFonts w:ascii="Times New Roman" w:eastAsia="Calibri" w:hAnsi="Times New Roman" w:cs="Times New Roman"/>
          <w:sz w:val="24"/>
          <w:szCs w:val="24"/>
        </w:rPr>
        <w:t>р</w:t>
      </w:r>
      <w:r w:rsidR="00D33982" w:rsidRPr="00D33982">
        <w:rPr>
          <w:rFonts w:ascii="Times New Roman" w:eastAsia="Calibri" w:hAnsi="Times New Roman" w:cs="Times New Roman"/>
          <w:sz w:val="24"/>
          <w:szCs w:val="24"/>
        </w:rPr>
        <w:t>азвитие на териториална идентичност и маркетинг на база на специфичния териториален потенциал.</w:t>
      </w:r>
    </w:p>
    <w:p w:rsidR="0045725C" w:rsidRPr="00BD092F" w:rsidRDefault="0045725C" w:rsidP="0045725C">
      <w:pPr>
        <w:spacing w:after="240"/>
        <w:jc w:val="both"/>
        <w:rPr>
          <w:rFonts w:ascii="Times New Roman" w:eastAsia="Times New Roman" w:hAnsi="Times New Roman" w:cs="Times New Roman"/>
          <w:sz w:val="24"/>
          <w:szCs w:val="24"/>
        </w:rPr>
      </w:pPr>
      <w:r w:rsidRPr="00BD092F">
        <w:rPr>
          <w:rFonts w:ascii="Times New Roman" w:eastAsia="Times New Roman" w:hAnsi="Times New Roman" w:cs="Times New Roman"/>
          <w:sz w:val="24"/>
          <w:szCs w:val="24"/>
        </w:rPr>
        <w:t xml:space="preserve">Обосновка: </w:t>
      </w:r>
    </w:p>
    <w:p w:rsidR="00D33982" w:rsidRPr="00D33982" w:rsidRDefault="00D33982" w:rsidP="00D33982">
      <w:pPr>
        <w:jc w:val="both"/>
        <w:rPr>
          <w:rFonts w:ascii="Times New Roman" w:hAnsi="Times New Roman" w:cs="Times New Roman"/>
          <w:b/>
          <w:i/>
          <w:sz w:val="24"/>
        </w:rPr>
      </w:pPr>
      <w:r w:rsidRPr="00D33982">
        <w:rPr>
          <w:rFonts w:ascii="Times New Roman" w:hAnsi="Times New Roman" w:cs="Times New Roman"/>
          <w:sz w:val="24"/>
        </w:rPr>
        <w:t>Избраната в стратегията за ВОМР мярка съответства на идентифицираните в проучванията и анализите на територията нужди, а именно развитие на териториална идентичност и маркетинг на територията на МИГ – Елхово – Болярово, подкрепа за развитие на нови съвременни форми за опазване и популяризиране на местните културно-исторически и природни ресурси и типичните местни изделия, продукти и храни и тяхното развитие и предаване към следващите поколения; интегрирано съхраняване, сертифициране и популяризиране на местното културно, историческо и природно наследство, изделия и храни; подкрепа за представяне, социализация, валоризация и дигитализация на обектите на културно-историческото и природното наследство.</w:t>
      </w:r>
    </w:p>
    <w:p w:rsidR="00D33982" w:rsidRPr="00D33982" w:rsidRDefault="00D33982" w:rsidP="00D33982">
      <w:pPr>
        <w:jc w:val="both"/>
        <w:rPr>
          <w:rFonts w:ascii="Times New Roman" w:hAnsi="Times New Roman" w:cs="Times New Roman"/>
          <w:b/>
          <w:sz w:val="24"/>
        </w:rPr>
      </w:pPr>
      <w:r w:rsidRPr="00D33982">
        <w:rPr>
          <w:rFonts w:ascii="Times New Roman" w:hAnsi="Times New Roman" w:cs="Times New Roman"/>
          <w:sz w:val="24"/>
        </w:rPr>
        <w:t xml:space="preserve">Целта на мярката съответства на </w:t>
      </w:r>
      <w:r w:rsidRPr="00D33982">
        <w:rPr>
          <w:rFonts w:ascii="Times New Roman" w:hAnsi="Times New Roman" w:cs="Times New Roman"/>
          <w:b/>
          <w:sz w:val="24"/>
        </w:rPr>
        <w:t>Цел 3</w:t>
      </w:r>
      <w:r w:rsidRPr="00D33982">
        <w:rPr>
          <w:rFonts w:ascii="Times New Roman" w:hAnsi="Times New Roman" w:cs="Times New Roman"/>
          <w:sz w:val="24"/>
        </w:rPr>
        <w:t xml:space="preserve"> на Регламент 1305/2013 г. на ЕС - </w:t>
      </w:r>
      <w:proofErr w:type="spellStart"/>
      <w:r w:rsidRPr="00D33982">
        <w:rPr>
          <w:rFonts w:ascii="Times New Roman" w:hAnsi="Times New Roman" w:cs="Times New Roman"/>
          <w:sz w:val="24"/>
          <w:lang w:val="en-US"/>
        </w:rPr>
        <w:t>постигане</w:t>
      </w:r>
      <w:proofErr w:type="spellEnd"/>
      <w:r w:rsidRPr="00D33982">
        <w:rPr>
          <w:rFonts w:ascii="Times New Roman" w:hAnsi="Times New Roman" w:cs="Times New Roman"/>
          <w:sz w:val="24"/>
          <w:lang w:val="en-US"/>
        </w:rPr>
        <w:t xml:space="preserve"> </w:t>
      </w:r>
      <w:proofErr w:type="spellStart"/>
      <w:r w:rsidRPr="00D33982">
        <w:rPr>
          <w:rFonts w:ascii="Times New Roman" w:hAnsi="Times New Roman" w:cs="Times New Roman"/>
          <w:sz w:val="24"/>
          <w:lang w:val="en-US"/>
        </w:rPr>
        <w:t>на</w:t>
      </w:r>
      <w:proofErr w:type="spellEnd"/>
      <w:r w:rsidRPr="00D33982">
        <w:rPr>
          <w:rFonts w:ascii="Times New Roman" w:hAnsi="Times New Roman" w:cs="Times New Roman"/>
          <w:sz w:val="24"/>
          <w:lang w:val="en-US"/>
        </w:rPr>
        <w:t xml:space="preserve"> </w:t>
      </w:r>
      <w:proofErr w:type="spellStart"/>
      <w:r w:rsidRPr="00D33982">
        <w:rPr>
          <w:rFonts w:ascii="Times New Roman" w:hAnsi="Times New Roman" w:cs="Times New Roman"/>
          <w:sz w:val="24"/>
          <w:lang w:val="en-US"/>
        </w:rPr>
        <w:t>балансирано</w:t>
      </w:r>
      <w:proofErr w:type="spellEnd"/>
      <w:r w:rsidRPr="00D33982">
        <w:rPr>
          <w:rFonts w:ascii="Times New Roman" w:hAnsi="Times New Roman" w:cs="Times New Roman"/>
          <w:sz w:val="24"/>
          <w:lang w:val="en-US"/>
        </w:rPr>
        <w:t xml:space="preserve"> </w:t>
      </w:r>
      <w:proofErr w:type="spellStart"/>
      <w:r w:rsidRPr="00D33982">
        <w:rPr>
          <w:rFonts w:ascii="Times New Roman" w:hAnsi="Times New Roman" w:cs="Times New Roman"/>
          <w:sz w:val="24"/>
          <w:lang w:val="en-US"/>
        </w:rPr>
        <w:t>териториално</w:t>
      </w:r>
      <w:proofErr w:type="spellEnd"/>
      <w:r w:rsidRPr="00D33982">
        <w:rPr>
          <w:rFonts w:ascii="Times New Roman" w:hAnsi="Times New Roman" w:cs="Times New Roman"/>
          <w:sz w:val="24"/>
          <w:lang w:val="en-US"/>
        </w:rPr>
        <w:t xml:space="preserve"> </w:t>
      </w:r>
      <w:proofErr w:type="spellStart"/>
      <w:r w:rsidRPr="00D33982">
        <w:rPr>
          <w:rFonts w:ascii="Times New Roman" w:hAnsi="Times New Roman" w:cs="Times New Roman"/>
          <w:sz w:val="24"/>
          <w:lang w:val="en-US"/>
        </w:rPr>
        <w:t>развитие</w:t>
      </w:r>
      <w:proofErr w:type="spellEnd"/>
      <w:r w:rsidRPr="00D33982">
        <w:rPr>
          <w:rFonts w:ascii="Times New Roman" w:hAnsi="Times New Roman" w:cs="Times New Roman"/>
          <w:sz w:val="24"/>
          <w:lang w:val="en-US"/>
        </w:rPr>
        <w:t xml:space="preserve"> </w:t>
      </w:r>
      <w:proofErr w:type="spellStart"/>
      <w:r w:rsidRPr="00D33982">
        <w:rPr>
          <w:rFonts w:ascii="Times New Roman" w:hAnsi="Times New Roman" w:cs="Times New Roman"/>
          <w:sz w:val="24"/>
          <w:lang w:val="en-US"/>
        </w:rPr>
        <w:t>на</w:t>
      </w:r>
      <w:proofErr w:type="spellEnd"/>
      <w:r w:rsidRPr="00D33982">
        <w:rPr>
          <w:rFonts w:ascii="Times New Roman" w:hAnsi="Times New Roman" w:cs="Times New Roman"/>
          <w:sz w:val="24"/>
          <w:lang w:val="en-US"/>
        </w:rPr>
        <w:t xml:space="preserve"> </w:t>
      </w:r>
      <w:proofErr w:type="spellStart"/>
      <w:r w:rsidRPr="00D33982">
        <w:rPr>
          <w:rFonts w:ascii="Times New Roman" w:hAnsi="Times New Roman" w:cs="Times New Roman"/>
          <w:sz w:val="24"/>
          <w:lang w:val="en-US"/>
        </w:rPr>
        <w:t>икономиките</w:t>
      </w:r>
      <w:proofErr w:type="spellEnd"/>
      <w:r w:rsidRPr="00D33982">
        <w:rPr>
          <w:rFonts w:ascii="Times New Roman" w:hAnsi="Times New Roman" w:cs="Times New Roman"/>
          <w:sz w:val="24"/>
          <w:lang w:val="en-US"/>
        </w:rPr>
        <w:t xml:space="preserve"> и </w:t>
      </w:r>
      <w:proofErr w:type="spellStart"/>
      <w:r w:rsidRPr="00D33982">
        <w:rPr>
          <w:rFonts w:ascii="Times New Roman" w:hAnsi="Times New Roman" w:cs="Times New Roman"/>
          <w:sz w:val="24"/>
          <w:lang w:val="en-US"/>
        </w:rPr>
        <w:t>общностите</w:t>
      </w:r>
      <w:proofErr w:type="spellEnd"/>
      <w:r w:rsidRPr="00D33982">
        <w:rPr>
          <w:rFonts w:ascii="Times New Roman" w:hAnsi="Times New Roman" w:cs="Times New Roman"/>
          <w:sz w:val="24"/>
          <w:lang w:val="en-US"/>
        </w:rPr>
        <w:t xml:space="preserve"> в </w:t>
      </w:r>
      <w:proofErr w:type="spellStart"/>
      <w:r w:rsidRPr="00D33982">
        <w:rPr>
          <w:rFonts w:ascii="Times New Roman" w:hAnsi="Times New Roman" w:cs="Times New Roman"/>
          <w:sz w:val="24"/>
          <w:lang w:val="en-US"/>
        </w:rPr>
        <w:t>селските</w:t>
      </w:r>
      <w:proofErr w:type="spellEnd"/>
      <w:r w:rsidRPr="00D33982">
        <w:rPr>
          <w:rFonts w:ascii="Times New Roman" w:hAnsi="Times New Roman" w:cs="Times New Roman"/>
          <w:sz w:val="24"/>
          <w:lang w:val="en-US"/>
        </w:rPr>
        <w:t xml:space="preserve"> </w:t>
      </w:r>
      <w:proofErr w:type="spellStart"/>
      <w:r w:rsidRPr="00D33982">
        <w:rPr>
          <w:rFonts w:ascii="Times New Roman" w:hAnsi="Times New Roman" w:cs="Times New Roman"/>
          <w:sz w:val="24"/>
          <w:lang w:val="en-US"/>
        </w:rPr>
        <w:t>райони</w:t>
      </w:r>
      <w:proofErr w:type="spellEnd"/>
      <w:r w:rsidRPr="00D33982">
        <w:rPr>
          <w:rFonts w:ascii="Times New Roman" w:hAnsi="Times New Roman" w:cs="Times New Roman"/>
          <w:sz w:val="24"/>
        </w:rPr>
        <w:t xml:space="preserve">, </w:t>
      </w:r>
      <w:r w:rsidRPr="00D33982">
        <w:rPr>
          <w:rFonts w:ascii="Times New Roman" w:hAnsi="Times New Roman" w:cs="Times New Roman"/>
          <w:sz w:val="24"/>
          <w:lang w:val="en-US"/>
        </w:rPr>
        <w:t xml:space="preserve"> </w:t>
      </w:r>
      <w:proofErr w:type="spellStart"/>
      <w:r w:rsidRPr="00D33982">
        <w:rPr>
          <w:rFonts w:ascii="Times New Roman" w:hAnsi="Times New Roman" w:cs="Times New Roman"/>
          <w:sz w:val="24"/>
          <w:lang w:val="en-US"/>
        </w:rPr>
        <w:t>включително</w:t>
      </w:r>
      <w:proofErr w:type="spellEnd"/>
      <w:r w:rsidRPr="00D33982">
        <w:rPr>
          <w:rFonts w:ascii="Times New Roman" w:hAnsi="Times New Roman" w:cs="Times New Roman"/>
          <w:sz w:val="24"/>
          <w:lang w:val="en-US"/>
        </w:rPr>
        <w:t xml:space="preserve"> </w:t>
      </w:r>
      <w:proofErr w:type="spellStart"/>
      <w:r w:rsidRPr="00D33982">
        <w:rPr>
          <w:rFonts w:ascii="Times New Roman" w:hAnsi="Times New Roman" w:cs="Times New Roman"/>
          <w:sz w:val="24"/>
          <w:lang w:val="en-US"/>
        </w:rPr>
        <w:t>създаването</w:t>
      </w:r>
      <w:proofErr w:type="spellEnd"/>
      <w:r w:rsidRPr="00D33982">
        <w:rPr>
          <w:rFonts w:ascii="Times New Roman" w:hAnsi="Times New Roman" w:cs="Times New Roman"/>
          <w:sz w:val="24"/>
          <w:lang w:val="en-US"/>
        </w:rPr>
        <w:t xml:space="preserve"> и </w:t>
      </w:r>
      <w:proofErr w:type="spellStart"/>
      <w:r w:rsidRPr="00D33982">
        <w:rPr>
          <w:rFonts w:ascii="Times New Roman" w:hAnsi="Times New Roman" w:cs="Times New Roman"/>
          <w:sz w:val="24"/>
          <w:lang w:val="en-US"/>
        </w:rPr>
        <w:t>поддържането</w:t>
      </w:r>
      <w:proofErr w:type="spellEnd"/>
      <w:r w:rsidRPr="00D33982">
        <w:rPr>
          <w:rFonts w:ascii="Times New Roman" w:hAnsi="Times New Roman" w:cs="Times New Roman"/>
          <w:sz w:val="24"/>
          <w:lang w:val="en-US"/>
        </w:rPr>
        <w:t xml:space="preserve"> </w:t>
      </w:r>
      <w:proofErr w:type="spellStart"/>
      <w:r w:rsidRPr="00D33982">
        <w:rPr>
          <w:rFonts w:ascii="Times New Roman" w:hAnsi="Times New Roman" w:cs="Times New Roman"/>
          <w:sz w:val="24"/>
          <w:lang w:val="en-US"/>
        </w:rPr>
        <w:t>на</w:t>
      </w:r>
      <w:proofErr w:type="spellEnd"/>
      <w:r w:rsidRPr="00D33982">
        <w:rPr>
          <w:rFonts w:ascii="Times New Roman" w:hAnsi="Times New Roman" w:cs="Times New Roman"/>
          <w:sz w:val="24"/>
          <w:lang w:val="en-US"/>
        </w:rPr>
        <w:t xml:space="preserve"> </w:t>
      </w:r>
      <w:proofErr w:type="spellStart"/>
      <w:r w:rsidRPr="00D33982">
        <w:rPr>
          <w:rFonts w:ascii="Times New Roman" w:hAnsi="Times New Roman" w:cs="Times New Roman"/>
          <w:sz w:val="24"/>
          <w:lang w:val="en-US"/>
        </w:rPr>
        <w:t>заетост</w:t>
      </w:r>
      <w:proofErr w:type="spellEnd"/>
      <w:r w:rsidRPr="00D33982">
        <w:rPr>
          <w:rFonts w:ascii="Times New Roman" w:hAnsi="Times New Roman" w:cs="Times New Roman"/>
          <w:sz w:val="24"/>
        </w:rPr>
        <w:t xml:space="preserve"> и пряко допринася за постигането на </w:t>
      </w:r>
      <w:r w:rsidRPr="00D33982">
        <w:rPr>
          <w:rFonts w:ascii="Times New Roman" w:hAnsi="Times New Roman" w:cs="Times New Roman"/>
          <w:b/>
          <w:sz w:val="24"/>
        </w:rPr>
        <w:t>Приоритетна ОС 6Б</w:t>
      </w:r>
      <w:r w:rsidRPr="00D33982">
        <w:rPr>
          <w:rFonts w:ascii="Times New Roman" w:hAnsi="Times New Roman" w:cs="Times New Roman"/>
          <w:sz w:val="24"/>
        </w:rPr>
        <w:t xml:space="preserve"> за укрепване на териториалната конкурентоспособност на селските територии, чрез подобряване на качеството на живот и условията за бизнес на </w:t>
      </w:r>
      <w:r w:rsidRPr="00D33982">
        <w:rPr>
          <w:rFonts w:ascii="Times New Roman" w:hAnsi="Times New Roman" w:cs="Times New Roman"/>
          <w:b/>
          <w:sz w:val="24"/>
        </w:rPr>
        <w:t>Цел 3</w:t>
      </w:r>
      <w:r w:rsidRPr="00D33982">
        <w:rPr>
          <w:rFonts w:ascii="Times New Roman" w:hAnsi="Times New Roman" w:cs="Times New Roman"/>
          <w:sz w:val="24"/>
        </w:rPr>
        <w:t xml:space="preserve"> на ПРСР 2014 -2020 г. - Социално-икономическо развитие на селските райони, осигуряващо нови работни места, намаляване на бедността, социално включване и по-добро качество на живот.</w:t>
      </w:r>
    </w:p>
    <w:p w:rsidR="00BC6508" w:rsidRDefault="00BC6508" w:rsidP="00DA20C8">
      <w:pPr>
        <w:jc w:val="both"/>
        <w:rPr>
          <w:rFonts w:ascii="Times New Roman" w:hAnsi="Times New Roman" w:cs="Times New Roman"/>
          <w:sz w:val="24"/>
        </w:rPr>
      </w:pPr>
      <w:r w:rsidRPr="00BD092F">
        <w:rPr>
          <w:rFonts w:ascii="Times New Roman" w:hAnsi="Times New Roman" w:cs="Times New Roman"/>
          <w:sz w:val="24"/>
        </w:rPr>
        <w:t>Указанията за изпълнение на проекти са неразделна част от документацията по чл.26, ал.1 на ЗУСЕСИФ за настоящата процедура за подбор на проекти за предоставяне на безвъзм</w:t>
      </w:r>
      <w:r w:rsidR="00475505" w:rsidRPr="00BD092F">
        <w:rPr>
          <w:rFonts w:ascii="Times New Roman" w:hAnsi="Times New Roman" w:cs="Times New Roman"/>
          <w:sz w:val="24"/>
        </w:rPr>
        <w:t xml:space="preserve">ездна финансова помощ по мярка </w:t>
      </w:r>
      <w:r w:rsidR="0045725C" w:rsidRPr="00BD092F">
        <w:rPr>
          <w:rFonts w:ascii="Times New Roman" w:hAnsi="Times New Roman" w:cs="Times New Roman"/>
          <w:sz w:val="24"/>
        </w:rPr>
        <w:t>4.2 „Инвестиции в преработка/ маркетинг на селскостопански продукти“ от Стратегията за Водено от общностите местно развитие на СНЦ „МИГ-Елхово-Болярово” по</w:t>
      </w:r>
      <w:r w:rsidRPr="00BD092F">
        <w:rPr>
          <w:rFonts w:ascii="Times New Roman" w:hAnsi="Times New Roman" w:cs="Times New Roman"/>
          <w:sz w:val="24"/>
        </w:rPr>
        <w:t xml:space="preserve"> Програмата за развитие на селските райони 2014 – 2020 година.</w:t>
      </w:r>
    </w:p>
    <w:p w:rsidR="00EA2AB9" w:rsidRPr="00BD092F" w:rsidRDefault="00EA2AB9" w:rsidP="00DA20C8">
      <w:pPr>
        <w:jc w:val="both"/>
        <w:rPr>
          <w:rFonts w:ascii="Times New Roman" w:hAnsi="Times New Roman" w:cs="Times New Roman"/>
          <w:sz w:val="24"/>
        </w:rPr>
      </w:pPr>
      <w:r w:rsidRPr="00EA2AB9">
        <w:rPr>
          <w:rFonts w:ascii="Times New Roman" w:hAnsi="Times New Roman" w:cs="Times New Roman"/>
          <w:sz w:val="24"/>
        </w:rPr>
        <w:t>Настоящите указания отчитат изискванията на Наредба № 4 от 30 май 2018 година за условията и реда за изплащане, намаляване или отказ за изплащане, или за оттегляне на изплатената финансова помощ за мерките и подмерките по чл.9б т.2 Закона за подпомагане на земеделските производители, издадена от министъра на земеделието, храните и горите ( обн.ДВ бр. 48 от 8 юни 2018г)</w:t>
      </w:r>
    </w:p>
    <w:p w:rsidR="00F74842" w:rsidRPr="00BD092F" w:rsidRDefault="00F74842" w:rsidP="00DA20C8">
      <w:pPr>
        <w:pStyle w:val="1"/>
        <w:rPr>
          <w:rFonts w:cs="Times New Roman"/>
          <w:szCs w:val="24"/>
          <w:lang w:val="en-US"/>
        </w:rPr>
      </w:pPr>
      <w:bookmarkStart w:id="2" w:name="_Toc520199166"/>
      <w:r w:rsidRPr="00BD092F">
        <w:rPr>
          <w:rFonts w:cs="Times New Roman"/>
          <w:szCs w:val="24"/>
        </w:rPr>
        <w:lastRenderedPageBreak/>
        <w:t xml:space="preserve">2. </w:t>
      </w:r>
      <w:r w:rsidR="00BC6508" w:rsidRPr="00BD092F">
        <w:t>СКЛЮЧВАНЕ НА ДОГОВОР</w:t>
      </w:r>
      <w:bookmarkEnd w:id="2"/>
      <w:r w:rsidR="00BC6508" w:rsidRPr="00BD092F">
        <w:rPr>
          <w:rFonts w:cs="Times New Roman"/>
          <w:szCs w:val="24"/>
        </w:rPr>
        <w:t xml:space="preserve"> </w:t>
      </w:r>
    </w:p>
    <w:p w:rsidR="00FB373A" w:rsidRPr="00BD092F" w:rsidRDefault="00FB373A" w:rsidP="00FB373A">
      <w:pPr>
        <w:widowControl w:val="0"/>
        <w:autoSpaceDE w:val="0"/>
        <w:autoSpaceDN w:val="0"/>
        <w:adjustRightInd w:val="0"/>
        <w:jc w:val="both"/>
        <w:rPr>
          <w:rFonts w:ascii="Times New Roman" w:eastAsia="Calibri" w:hAnsi="Times New Roman" w:cs="Times New Roman"/>
          <w:b/>
          <w:sz w:val="24"/>
          <w:szCs w:val="24"/>
        </w:rPr>
      </w:pPr>
      <w:r w:rsidRPr="00BD092F">
        <w:rPr>
          <w:rFonts w:ascii="Times New Roman" w:eastAsia="Calibri" w:hAnsi="Times New Roman" w:cs="Times New Roman"/>
          <w:b/>
          <w:sz w:val="24"/>
          <w:szCs w:val="24"/>
        </w:rPr>
        <w:t>Процедура за сключване на административни договори за предоставяне на безвъзмездна финансова помощ</w:t>
      </w:r>
    </w:p>
    <w:p w:rsidR="00FB373A" w:rsidRPr="00BD092F" w:rsidRDefault="00FB373A" w:rsidP="00FB373A">
      <w:pPr>
        <w:shd w:val="clear" w:color="auto" w:fill="FEFEFE"/>
        <w:jc w:val="both"/>
        <w:rPr>
          <w:rFonts w:ascii="Times New Roman" w:eastAsia="Times New Roman" w:hAnsi="Times New Roman" w:cs="Times New Roman"/>
          <w:color w:val="000000"/>
          <w:sz w:val="24"/>
          <w:szCs w:val="24"/>
          <w:lang w:eastAsia="bg-BG"/>
        </w:rPr>
      </w:pPr>
      <w:r w:rsidRPr="00BD092F">
        <w:rPr>
          <w:rFonts w:ascii="Times New Roman" w:eastAsia="Times New Roman" w:hAnsi="Times New Roman" w:cs="Times New Roman"/>
          <w:color w:val="000000"/>
          <w:sz w:val="24"/>
          <w:szCs w:val="24"/>
          <w:lang w:eastAsia="bg-BG"/>
        </w:rPr>
        <w:t>За одобрените със заповед на изпълнителния директор на ДФЗ процедури на МИГ за избор на проектни предложения ДФЗ прави окончателна проверка за допустимост и за съответствие на предложените за финансиране проектни предложения към съответния подбор към стратегия за ВОМР, с европейското право и националните правила, ПРСР 2014 - 2020 г. и със стратегията за ВОМР, с правилата за държавни помощи, включително извършва проверка за двойно финансиране, за основателност на предложените за финансиране разходи и други в срок до 1 месец след приключване на проверката за спазване на процедурата по подбор на проектни предложения.</w:t>
      </w:r>
    </w:p>
    <w:p w:rsidR="00FB373A" w:rsidRPr="00BD092F" w:rsidRDefault="00FB373A" w:rsidP="00FB373A">
      <w:pPr>
        <w:shd w:val="clear" w:color="auto" w:fill="FEFEFE"/>
        <w:jc w:val="both"/>
        <w:rPr>
          <w:rFonts w:ascii="Times New Roman" w:eastAsia="Times New Roman" w:hAnsi="Times New Roman" w:cs="Times New Roman"/>
          <w:color w:val="000000"/>
          <w:sz w:val="24"/>
          <w:szCs w:val="24"/>
          <w:lang w:eastAsia="bg-BG"/>
        </w:rPr>
      </w:pPr>
      <w:r w:rsidRPr="00BD092F">
        <w:rPr>
          <w:rFonts w:ascii="Times New Roman" w:eastAsia="Times New Roman" w:hAnsi="Times New Roman" w:cs="Times New Roman"/>
          <w:color w:val="000000"/>
          <w:sz w:val="24"/>
          <w:szCs w:val="24"/>
          <w:lang w:eastAsia="bg-BG"/>
        </w:rPr>
        <w:t>При установена неяснота, неточност и непълнота при разглеждането на представените проектни предложения ДФЗ уведомява чрез ИСУН 2020 писмено кандидата и МИГ, като в срок до 10 работни дни от датата на уведомяването кандидатът може да представи допълнителна информация и/или документи.</w:t>
      </w:r>
    </w:p>
    <w:p w:rsidR="00FB373A" w:rsidRPr="00BD092F" w:rsidRDefault="00FB373A" w:rsidP="00FB373A">
      <w:pPr>
        <w:shd w:val="clear" w:color="auto" w:fill="FEFEFE"/>
        <w:jc w:val="both"/>
        <w:rPr>
          <w:rFonts w:ascii="Times New Roman" w:eastAsia="Times New Roman" w:hAnsi="Times New Roman" w:cs="Times New Roman"/>
          <w:color w:val="000000"/>
          <w:sz w:val="24"/>
          <w:szCs w:val="24"/>
          <w:lang w:eastAsia="bg-BG"/>
        </w:rPr>
      </w:pPr>
      <w:r w:rsidRPr="00BD092F">
        <w:rPr>
          <w:rFonts w:ascii="Times New Roman" w:eastAsia="Times New Roman" w:hAnsi="Times New Roman" w:cs="Times New Roman"/>
          <w:color w:val="000000"/>
          <w:sz w:val="24"/>
          <w:szCs w:val="24"/>
          <w:lang w:eastAsia="bg-BG"/>
        </w:rPr>
        <w:t>Когато кандидатът не отстрани установените неясноти, неточности и непълноти или не представи документи в срок до 10 работни дни от датата на уведомяване или представи документи, които не са изрично изискани, същите не се вземат предвид при последващата обработка на проектното предложение и размерът на финансовата помощ може да бъде намален.</w:t>
      </w:r>
    </w:p>
    <w:p w:rsidR="00BC6508" w:rsidRPr="00BD092F" w:rsidRDefault="00BC6508" w:rsidP="00DA20C8">
      <w:pPr>
        <w:jc w:val="both"/>
        <w:rPr>
          <w:rFonts w:ascii="Times New Roman" w:hAnsi="Times New Roman" w:cs="Times New Roman"/>
          <w:sz w:val="24"/>
        </w:rPr>
      </w:pPr>
      <w:r w:rsidRPr="00BD092F">
        <w:rPr>
          <w:rFonts w:ascii="Times New Roman" w:hAnsi="Times New Roman" w:cs="Times New Roman"/>
          <w:sz w:val="24"/>
        </w:rPr>
        <w:t>1. Преди издаване на заповед за одобрение на проектното предложение ДФЗ изисква от кандидата да представи в срок до 10 работни дни от уведомяването:</w:t>
      </w:r>
    </w:p>
    <w:p w:rsidR="003D43AC" w:rsidRPr="00BD092F" w:rsidRDefault="003D43AC" w:rsidP="003D43AC">
      <w:pPr>
        <w:pStyle w:val="af0"/>
        <w:numPr>
          <w:ilvl w:val="0"/>
          <w:numId w:val="2"/>
        </w:numPr>
        <w:spacing w:line="276" w:lineRule="auto"/>
        <w:jc w:val="both"/>
      </w:pPr>
      <w:r w:rsidRPr="00BD092F">
        <w:t xml:space="preserve">Декларация за липса на основания за отстраняване - Приложение № </w:t>
      </w:r>
      <w:r w:rsidR="006F71C4" w:rsidRPr="00BD092F">
        <w:t>2</w:t>
      </w:r>
      <w:r w:rsidRPr="00BD092F">
        <w:t xml:space="preserve"> от Условията за </w:t>
      </w:r>
      <w:r w:rsidR="006F71C4" w:rsidRPr="00BD092F">
        <w:t>изпълнение</w:t>
      </w:r>
      <w:r w:rsidRPr="00BD092F">
        <w:t>;</w:t>
      </w:r>
    </w:p>
    <w:p w:rsidR="00BC6508" w:rsidRPr="00BD092F" w:rsidRDefault="00BC6508" w:rsidP="008F6FCD">
      <w:pPr>
        <w:pStyle w:val="af0"/>
        <w:numPr>
          <w:ilvl w:val="0"/>
          <w:numId w:val="2"/>
        </w:numPr>
        <w:spacing w:line="276" w:lineRule="auto"/>
        <w:jc w:val="both"/>
      </w:pPr>
      <w:r w:rsidRPr="00BD092F">
        <w:t xml:space="preserve">Декларация за нередности съгласно приложение № 10 от Наредба 22 от представляващия/те кандидата, както и от лицата с правомощия за вземане на решения или контрол по отношение на кандидат – Приложение № </w:t>
      </w:r>
      <w:r w:rsidR="004C3B37" w:rsidRPr="00BD092F">
        <w:t>3</w:t>
      </w:r>
      <w:r w:rsidRPr="00BD092F">
        <w:t>. От Условията за кандидатстване;</w:t>
      </w:r>
    </w:p>
    <w:p w:rsidR="007F5A30" w:rsidRPr="00BD092F" w:rsidRDefault="007F5A30" w:rsidP="008F6FCD">
      <w:pPr>
        <w:pStyle w:val="af0"/>
        <w:numPr>
          <w:ilvl w:val="0"/>
          <w:numId w:val="2"/>
        </w:numPr>
        <w:spacing w:line="276" w:lineRule="auto"/>
        <w:jc w:val="both"/>
      </w:pPr>
      <w:r w:rsidRPr="00BD092F">
        <w:t>Документ, издаден от обслужващата банка за банковата сметка на кандидата, по която ще бъде преведена финансовата помощ, получена по реда на тези условия.</w:t>
      </w:r>
    </w:p>
    <w:p w:rsidR="00C40BC6" w:rsidRPr="00BD092F" w:rsidRDefault="00C40BC6" w:rsidP="00C40BC6">
      <w:pPr>
        <w:tabs>
          <w:tab w:val="left" w:pos="851"/>
        </w:tabs>
        <w:jc w:val="both"/>
        <w:rPr>
          <w:rFonts w:ascii="Times New Roman" w:eastAsia="Calibri" w:hAnsi="Times New Roman" w:cs="Times New Roman"/>
          <w:sz w:val="24"/>
          <w:szCs w:val="24"/>
          <w:shd w:val="clear" w:color="auto" w:fill="FEFEFE"/>
        </w:rPr>
      </w:pPr>
      <w:r w:rsidRPr="00BD092F">
        <w:rPr>
          <w:rFonts w:ascii="Times New Roman" w:eastAsia="Calibri" w:hAnsi="Times New Roman" w:cs="Times New Roman"/>
          <w:sz w:val="24"/>
          <w:szCs w:val="24"/>
          <w:shd w:val="clear" w:color="auto" w:fill="FEFEFE"/>
        </w:rPr>
        <w:t>Документите се представят в оригинал, нотариално заверено копие или копие, заверено с гриф „Вярно с оригинала“ и подпис на законния представител на лицето. Когато се представят заверени копия на документи, техните оригинали се осигуряват за преглед при поискване.</w:t>
      </w:r>
    </w:p>
    <w:p w:rsidR="00C40BC6" w:rsidRPr="00BD092F" w:rsidRDefault="00C40BC6" w:rsidP="00C40BC6">
      <w:pPr>
        <w:tabs>
          <w:tab w:val="left" w:pos="851"/>
        </w:tabs>
        <w:jc w:val="both"/>
        <w:rPr>
          <w:rFonts w:ascii="Times New Roman" w:eastAsia="Calibri" w:hAnsi="Times New Roman" w:cs="Times New Roman"/>
          <w:sz w:val="24"/>
          <w:szCs w:val="24"/>
          <w:shd w:val="clear" w:color="auto" w:fill="FEFEFE"/>
        </w:rPr>
      </w:pPr>
      <w:r w:rsidRPr="00BD092F">
        <w:rPr>
          <w:rFonts w:ascii="Times New Roman" w:eastAsia="Calibri" w:hAnsi="Times New Roman" w:cs="Times New Roman"/>
          <w:sz w:val="24"/>
          <w:szCs w:val="24"/>
          <w:shd w:val="clear" w:color="auto" w:fill="FEFEFE"/>
        </w:rPr>
        <w:t>Когато документите не са подписани от законния представител на лицето, се представя от съответното упълномощено лице нотариално заверено пълномощно.</w:t>
      </w:r>
    </w:p>
    <w:p w:rsidR="00BC6508" w:rsidRPr="00BD092F" w:rsidRDefault="00FB373A" w:rsidP="000C07EA">
      <w:pPr>
        <w:jc w:val="both"/>
        <w:rPr>
          <w:rFonts w:ascii="Times New Roman" w:hAnsi="Times New Roman" w:cs="Times New Roman"/>
          <w:sz w:val="24"/>
        </w:rPr>
      </w:pPr>
      <w:r w:rsidRPr="00BD092F">
        <w:rPr>
          <w:rFonts w:ascii="Times New Roman" w:hAnsi="Times New Roman" w:cs="Times New Roman"/>
          <w:sz w:val="24"/>
        </w:rPr>
        <w:lastRenderedPageBreak/>
        <w:t>Изпълнителният директор на ДФЗ издава заповед с решение за предоставяне на финансова помощ за всеки проект в двуседмичен срок от издаването на доклада с резултата от проверките за спазване на процедурата по подбор на проектни предложения от МИГ и проверката за допустимост и за съответствие на предложените за финансиране проектни предложения към съответния подбор към стратегия за ВОМР, която се съобщава по реда на Административнопроцесуалния кодекс на МИГ, на кандидата и на УО на ПРСР 2014 - 2020 г.</w:t>
      </w:r>
    </w:p>
    <w:p w:rsidR="00BC6508" w:rsidRPr="00BD092F" w:rsidRDefault="00BC6508" w:rsidP="00DA20C8">
      <w:pPr>
        <w:jc w:val="both"/>
        <w:rPr>
          <w:rFonts w:ascii="Times New Roman" w:hAnsi="Times New Roman" w:cs="Times New Roman"/>
          <w:sz w:val="24"/>
          <w:lang w:val="en-US"/>
        </w:rPr>
      </w:pPr>
      <w:r w:rsidRPr="00BD092F">
        <w:rPr>
          <w:rFonts w:ascii="Times New Roman" w:hAnsi="Times New Roman" w:cs="Times New Roman"/>
          <w:sz w:val="24"/>
        </w:rPr>
        <w:t>2. В срок 15 работни дни от датата на получаване на заповедта за предоставяне на финансова помощ кандидатът има право да сключи тристранен договор с ДФЗ и с МИГ или двустранен договор между ДФЗ и МИГ, когато МИГ е получател на помощта. При неявяване на кандидата в този срок за подписване на договор за предоставяне на финансова помощ той губи правото на подпомагане по тази процедура, но може да кандидатства отново за финансиране на същата дейност в следваща процедура.</w:t>
      </w:r>
    </w:p>
    <w:p w:rsidR="00C40BC6" w:rsidRPr="00BD092F" w:rsidRDefault="00C40BC6" w:rsidP="00C40BC6">
      <w:pPr>
        <w:jc w:val="both"/>
        <w:rPr>
          <w:rFonts w:ascii="Times New Roman" w:hAnsi="Times New Roman" w:cs="Times New Roman"/>
          <w:sz w:val="24"/>
          <w:lang w:val="en-US"/>
        </w:rPr>
      </w:pPr>
      <w:proofErr w:type="spellStart"/>
      <w:r w:rsidRPr="00BD092F">
        <w:rPr>
          <w:rFonts w:ascii="Times New Roman" w:hAnsi="Times New Roman" w:cs="Times New Roman"/>
          <w:sz w:val="24"/>
          <w:lang w:val="en-US"/>
        </w:rPr>
        <w:t>Договорът</w:t>
      </w:r>
      <w:proofErr w:type="spellEnd"/>
      <w:r w:rsidRPr="00BD092F">
        <w:rPr>
          <w:rFonts w:ascii="Times New Roman" w:hAnsi="Times New Roman" w:cs="Times New Roman"/>
          <w:sz w:val="24"/>
          <w:lang w:val="en-US"/>
        </w:rPr>
        <w:t xml:space="preserve"> </w:t>
      </w:r>
      <w:proofErr w:type="spellStart"/>
      <w:r w:rsidRPr="00BD092F">
        <w:rPr>
          <w:rFonts w:ascii="Times New Roman" w:hAnsi="Times New Roman" w:cs="Times New Roman"/>
          <w:sz w:val="24"/>
          <w:lang w:val="en-US"/>
        </w:rPr>
        <w:t>урежда</w:t>
      </w:r>
      <w:proofErr w:type="spellEnd"/>
      <w:r w:rsidRPr="00BD092F">
        <w:rPr>
          <w:rFonts w:ascii="Times New Roman" w:hAnsi="Times New Roman" w:cs="Times New Roman"/>
          <w:sz w:val="24"/>
          <w:lang w:val="en-US"/>
        </w:rPr>
        <w:t xml:space="preserve"> </w:t>
      </w:r>
      <w:proofErr w:type="spellStart"/>
      <w:r w:rsidRPr="00BD092F">
        <w:rPr>
          <w:rFonts w:ascii="Times New Roman" w:hAnsi="Times New Roman" w:cs="Times New Roman"/>
          <w:sz w:val="24"/>
          <w:lang w:val="en-US"/>
        </w:rPr>
        <w:t>правата</w:t>
      </w:r>
      <w:proofErr w:type="spellEnd"/>
      <w:r w:rsidRPr="00BD092F">
        <w:rPr>
          <w:rFonts w:ascii="Times New Roman" w:hAnsi="Times New Roman" w:cs="Times New Roman"/>
          <w:sz w:val="24"/>
          <w:lang w:val="en-US"/>
        </w:rPr>
        <w:t xml:space="preserve">, </w:t>
      </w:r>
      <w:proofErr w:type="spellStart"/>
      <w:r w:rsidRPr="00BD092F">
        <w:rPr>
          <w:rFonts w:ascii="Times New Roman" w:hAnsi="Times New Roman" w:cs="Times New Roman"/>
          <w:sz w:val="24"/>
          <w:lang w:val="en-US"/>
        </w:rPr>
        <w:t>задълженията</w:t>
      </w:r>
      <w:proofErr w:type="spellEnd"/>
      <w:r w:rsidRPr="00BD092F">
        <w:rPr>
          <w:rFonts w:ascii="Times New Roman" w:hAnsi="Times New Roman" w:cs="Times New Roman"/>
          <w:sz w:val="24"/>
          <w:lang w:val="en-US"/>
        </w:rPr>
        <w:t xml:space="preserve"> и </w:t>
      </w:r>
      <w:proofErr w:type="spellStart"/>
      <w:r w:rsidRPr="00BD092F">
        <w:rPr>
          <w:rFonts w:ascii="Times New Roman" w:hAnsi="Times New Roman" w:cs="Times New Roman"/>
          <w:sz w:val="24"/>
          <w:lang w:val="en-US"/>
        </w:rPr>
        <w:t>отговорностите</w:t>
      </w:r>
      <w:proofErr w:type="spellEnd"/>
      <w:r w:rsidRPr="00BD092F">
        <w:rPr>
          <w:rFonts w:ascii="Times New Roman" w:hAnsi="Times New Roman" w:cs="Times New Roman"/>
          <w:sz w:val="24"/>
          <w:lang w:val="en-US"/>
        </w:rPr>
        <w:t xml:space="preserve"> </w:t>
      </w:r>
      <w:proofErr w:type="spellStart"/>
      <w:r w:rsidRPr="00BD092F">
        <w:rPr>
          <w:rFonts w:ascii="Times New Roman" w:hAnsi="Times New Roman" w:cs="Times New Roman"/>
          <w:sz w:val="24"/>
          <w:lang w:val="en-US"/>
        </w:rPr>
        <w:t>на</w:t>
      </w:r>
      <w:proofErr w:type="spellEnd"/>
      <w:r w:rsidRPr="00BD092F">
        <w:rPr>
          <w:rFonts w:ascii="Times New Roman" w:hAnsi="Times New Roman" w:cs="Times New Roman"/>
          <w:sz w:val="24"/>
          <w:lang w:val="en-US"/>
        </w:rPr>
        <w:t xml:space="preserve"> </w:t>
      </w:r>
      <w:proofErr w:type="spellStart"/>
      <w:r w:rsidRPr="00BD092F">
        <w:rPr>
          <w:rFonts w:ascii="Times New Roman" w:hAnsi="Times New Roman" w:cs="Times New Roman"/>
          <w:sz w:val="24"/>
          <w:lang w:val="en-US"/>
        </w:rPr>
        <w:t>страните</w:t>
      </w:r>
      <w:proofErr w:type="spellEnd"/>
      <w:r w:rsidRPr="00BD092F">
        <w:rPr>
          <w:rFonts w:ascii="Times New Roman" w:hAnsi="Times New Roman" w:cs="Times New Roman"/>
          <w:sz w:val="24"/>
          <w:lang w:val="en-US"/>
        </w:rPr>
        <w:t xml:space="preserve">, </w:t>
      </w:r>
      <w:proofErr w:type="spellStart"/>
      <w:r w:rsidRPr="00BD092F">
        <w:rPr>
          <w:rFonts w:ascii="Times New Roman" w:hAnsi="Times New Roman" w:cs="Times New Roman"/>
          <w:sz w:val="24"/>
          <w:lang w:val="en-US"/>
        </w:rPr>
        <w:t>включително</w:t>
      </w:r>
      <w:proofErr w:type="spellEnd"/>
      <w:r w:rsidRPr="00BD092F">
        <w:rPr>
          <w:rFonts w:ascii="Times New Roman" w:hAnsi="Times New Roman" w:cs="Times New Roman"/>
          <w:sz w:val="24"/>
          <w:lang w:val="en-US"/>
        </w:rPr>
        <w:t xml:space="preserve"> </w:t>
      </w:r>
      <w:proofErr w:type="spellStart"/>
      <w:r w:rsidRPr="00BD092F">
        <w:rPr>
          <w:rFonts w:ascii="Times New Roman" w:hAnsi="Times New Roman" w:cs="Times New Roman"/>
          <w:sz w:val="24"/>
          <w:lang w:val="en-US"/>
        </w:rPr>
        <w:t>изискванията</w:t>
      </w:r>
      <w:proofErr w:type="spellEnd"/>
      <w:r w:rsidRPr="00BD092F">
        <w:rPr>
          <w:rFonts w:ascii="Times New Roman" w:hAnsi="Times New Roman" w:cs="Times New Roman"/>
          <w:sz w:val="24"/>
          <w:lang w:val="en-US"/>
        </w:rPr>
        <w:t xml:space="preserve">, </w:t>
      </w:r>
      <w:proofErr w:type="spellStart"/>
      <w:r w:rsidRPr="00BD092F">
        <w:rPr>
          <w:rFonts w:ascii="Times New Roman" w:hAnsi="Times New Roman" w:cs="Times New Roman"/>
          <w:sz w:val="24"/>
          <w:lang w:val="en-US"/>
        </w:rPr>
        <w:t>свързани</w:t>
      </w:r>
      <w:proofErr w:type="spellEnd"/>
      <w:r w:rsidRPr="00BD092F">
        <w:rPr>
          <w:rFonts w:ascii="Times New Roman" w:hAnsi="Times New Roman" w:cs="Times New Roman"/>
          <w:sz w:val="24"/>
          <w:lang w:val="en-US"/>
        </w:rPr>
        <w:t xml:space="preserve"> </w:t>
      </w:r>
      <w:proofErr w:type="spellStart"/>
      <w:r w:rsidRPr="00BD092F">
        <w:rPr>
          <w:rFonts w:ascii="Times New Roman" w:hAnsi="Times New Roman" w:cs="Times New Roman"/>
          <w:sz w:val="24"/>
          <w:lang w:val="en-US"/>
        </w:rPr>
        <w:t>със</w:t>
      </w:r>
      <w:proofErr w:type="spellEnd"/>
      <w:r w:rsidRPr="00BD092F">
        <w:rPr>
          <w:rFonts w:ascii="Times New Roman" w:hAnsi="Times New Roman" w:cs="Times New Roman"/>
          <w:sz w:val="24"/>
          <w:lang w:val="en-US"/>
        </w:rPr>
        <w:t xml:space="preserve"> </w:t>
      </w:r>
      <w:proofErr w:type="spellStart"/>
      <w:r w:rsidRPr="00BD092F">
        <w:rPr>
          <w:rFonts w:ascii="Times New Roman" w:hAnsi="Times New Roman" w:cs="Times New Roman"/>
          <w:sz w:val="24"/>
          <w:lang w:val="en-US"/>
        </w:rPr>
        <w:t>спазване</w:t>
      </w:r>
      <w:proofErr w:type="spellEnd"/>
      <w:r w:rsidRPr="00BD092F">
        <w:rPr>
          <w:rFonts w:ascii="Times New Roman" w:hAnsi="Times New Roman" w:cs="Times New Roman"/>
          <w:sz w:val="24"/>
          <w:lang w:val="en-US"/>
        </w:rPr>
        <w:t xml:space="preserve"> </w:t>
      </w:r>
      <w:proofErr w:type="spellStart"/>
      <w:r w:rsidRPr="00BD092F">
        <w:rPr>
          <w:rFonts w:ascii="Times New Roman" w:hAnsi="Times New Roman" w:cs="Times New Roman"/>
          <w:sz w:val="24"/>
          <w:lang w:val="en-US"/>
        </w:rPr>
        <w:t>на</w:t>
      </w:r>
      <w:proofErr w:type="spellEnd"/>
      <w:r w:rsidRPr="00BD092F">
        <w:rPr>
          <w:rFonts w:ascii="Times New Roman" w:hAnsi="Times New Roman" w:cs="Times New Roman"/>
          <w:sz w:val="24"/>
          <w:lang w:val="en-US"/>
        </w:rPr>
        <w:t xml:space="preserve"> </w:t>
      </w:r>
      <w:proofErr w:type="spellStart"/>
      <w:r w:rsidRPr="00BD092F">
        <w:rPr>
          <w:rFonts w:ascii="Times New Roman" w:hAnsi="Times New Roman" w:cs="Times New Roman"/>
          <w:sz w:val="24"/>
          <w:lang w:val="en-US"/>
        </w:rPr>
        <w:t>условията</w:t>
      </w:r>
      <w:proofErr w:type="spellEnd"/>
      <w:r w:rsidRPr="00BD092F">
        <w:rPr>
          <w:rFonts w:ascii="Times New Roman" w:hAnsi="Times New Roman" w:cs="Times New Roman"/>
          <w:sz w:val="24"/>
          <w:lang w:val="en-US"/>
        </w:rPr>
        <w:t xml:space="preserve">, </w:t>
      </w:r>
      <w:proofErr w:type="spellStart"/>
      <w:r w:rsidRPr="00BD092F">
        <w:rPr>
          <w:rFonts w:ascii="Times New Roman" w:hAnsi="Times New Roman" w:cs="Times New Roman"/>
          <w:sz w:val="24"/>
          <w:lang w:val="en-US"/>
        </w:rPr>
        <w:t>въз</w:t>
      </w:r>
      <w:proofErr w:type="spellEnd"/>
      <w:r w:rsidRPr="00BD092F">
        <w:rPr>
          <w:rFonts w:ascii="Times New Roman" w:hAnsi="Times New Roman" w:cs="Times New Roman"/>
          <w:sz w:val="24"/>
          <w:lang w:val="en-US"/>
        </w:rPr>
        <w:t xml:space="preserve"> </w:t>
      </w:r>
      <w:proofErr w:type="spellStart"/>
      <w:r w:rsidRPr="00BD092F">
        <w:rPr>
          <w:rFonts w:ascii="Times New Roman" w:hAnsi="Times New Roman" w:cs="Times New Roman"/>
          <w:sz w:val="24"/>
          <w:lang w:val="en-US"/>
        </w:rPr>
        <w:t>основа</w:t>
      </w:r>
      <w:proofErr w:type="spellEnd"/>
      <w:r w:rsidRPr="00BD092F">
        <w:rPr>
          <w:rFonts w:ascii="Times New Roman" w:hAnsi="Times New Roman" w:cs="Times New Roman"/>
          <w:sz w:val="24"/>
          <w:lang w:val="en-US"/>
        </w:rPr>
        <w:t xml:space="preserve"> </w:t>
      </w:r>
      <w:proofErr w:type="spellStart"/>
      <w:r w:rsidRPr="00BD092F">
        <w:rPr>
          <w:rFonts w:ascii="Times New Roman" w:hAnsi="Times New Roman" w:cs="Times New Roman"/>
          <w:sz w:val="24"/>
          <w:lang w:val="en-US"/>
        </w:rPr>
        <w:t>на</w:t>
      </w:r>
      <w:proofErr w:type="spellEnd"/>
      <w:r w:rsidRPr="00BD092F">
        <w:rPr>
          <w:rFonts w:ascii="Times New Roman" w:hAnsi="Times New Roman" w:cs="Times New Roman"/>
          <w:sz w:val="24"/>
          <w:lang w:val="en-US"/>
        </w:rPr>
        <w:t xml:space="preserve"> </w:t>
      </w:r>
      <w:proofErr w:type="spellStart"/>
      <w:r w:rsidRPr="00BD092F">
        <w:rPr>
          <w:rFonts w:ascii="Times New Roman" w:hAnsi="Times New Roman" w:cs="Times New Roman"/>
          <w:sz w:val="24"/>
          <w:lang w:val="en-US"/>
        </w:rPr>
        <w:t>които</w:t>
      </w:r>
      <w:proofErr w:type="spellEnd"/>
      <w:r w:rsidRPr="00BD092F">
        <w:rPr>
          <w:rFonts w:ascii="Times New Roman" w:hAnsi="Times New Roman" w:cs="Times New Roman"/>
          <w:sz w:val="24"/>
          <w:lang w:val="en-US"/>
        </w:rPr>
        <w:t xml:space="preserve"> </w:t>
      </w:r>
      <w:proofErr w:type="spellStart"/>
      <w:r w:rsidRPr="00BD092F">
        <w:rPr>
          <w:rFonts w:ascii="Times New Roman" w:hAnsi="Times New Roman" w:cs="Times New Roman"/>
          <w:sz w:val="24"/>
          <w:lang w:val="en-US"/>
        </w:rPr>
        <w:t>проектът</w:t>
      </w:r>
      <w:proofErr w:type="spellEnd"/>
      <w:r w:rsidRPr="00BD092F">
        <w:rPr>
          <w:rFonts w:ascii="Times New Roman" w:hAnsi="Times New Roman" w:cs="Times New Roman"/>
          <w:sz w:val="24"/>
          <w:lang w:val="en-US"/>
        </w:rPr>
        <w:t xml:space="preserve"> е </w:t>
      </w:r>
      <w:proofErr w:type="spellStart"/>
      <w:r w:rsidRPr="00BD092F">
        <w:rPr>
          <w:rFonts w:ascii="Times New Roman" w:hAnsi="Times New Roman" w:cs="Times New Roman"/>
          <w:sz w:val="24"/>
          <w:lang w:val="en-US"/>
        </w:rPr>
        <w:t>получил</w:t>
      </w:r>
      <w:proofErr w:type="spellEnd"/>
      <w:r w:rsidRPr="00BD092F">
        <w:rPr>
          <w:rFonts w:ascii="Times New Roman" w:hAnsi="Times New Roman" w:cs="Times New Roman"/>
          <w:sz w:val="24"/>
          <w:lang w:val="en-US"/>
        </w:rPr>
        <w:t xml:space="preserve"> </w:t>
      </w:r>
      <w:proofErr w:type="spellStart"/>
      <w:r w:rsidRPr="00BD092F">
        <w:rPr>
          <w:rFonts w:ascii="Times New Roman" w:hAnsi="Times New Roman" w:cs="Times New Roman"/>
          <w:sz w:val="24"/>
          <w:lang w:val="en-US"/>
        </w:rPr>
        <w:t>приоритет</w:t>
      </w:r>
      <w:proofErr w:type="spellEnd"/>
      <w:r w:rsidRPr="00BD092F">
        <w:rPr>
          <w:rFonts w:ascii="Times New Roman" w:hAnsi="Times New Roman" w:cs="Times New Roman"/>
          <w:sz w:val="24"/>
          <w:lang w:val="en-US"/>
        </w:rPr>
        <w:t xml:space="preserve">, </w:t>
      </w:r>
      <w:proofErr w:type="spellStart"/>
      <w:r w:rsidRPr="00BD092F">
        <w:rPr>
          <w:rFonts w:ascii="Times New Roman" w:hAnsi="Times New Roman" w:cs="Times New Roman"/>
          <w:sz w:val="24"/>
          <w:lang w:val="en-US"/>
        </w:rPr>
        <w:t>основанията</w:t>
      </w:r>
      <w:proofErr w:type="spellEnd"/>
      <w:r w:rsidRPr="00BD092F">
        <w:rPr>
          <w:rFonts w:ascii="Times New Roman" w:hAnsi="Times New Roman" w:cs="Times New Roman"/>
          <w:sz w:val="24"/>
          <w:lang w:val="en-US"/>
        </w:rPr>
        <w:t xml:space="preserve"> </w:t>
      </w:r>
      <w:proofErr w:type="spellStart"/>
      <w:r w:rsidRPr="00BD092F">
        <w:rPr>
          <w:rFonts w:ascii="Times New Roman" w:hAnsi="Times New Roman" w:cs="Times New Roman"/>
          <w:sz w:val="24"/>
          <w:lang w:val="en-US"/>
        </w:rPr>
        <w:t>за</w:t>
      </w:r>
      <w:proofErr w:type="spellEnd"/>
      <w:r w:rsidRPr="00BD092F">
        <w:rPr>
          <w:rFonts w:ascii="Times New Roman" w:hAnsi="Times New Roman" w:cs="Times New Roman"/>
          <w:sz w:val="24"/>
          <w:lang w:val="en-US"/>
        </w:rPr>
        <w:t xml:space="preserve"> </w:t>
      </w:r>
      <w:proofErr w:type="spellStart"/>
      <w:r w:rsidRPr="00BD092F">
        <w:rPr>
          <w:rFonts w:ascii="Times New Roman" w:hAnsi="Times New Roman" w:cs="Times New Roman"/>
          <w:sz w:val="24"/>
          <w:lang w:val="en-US"/>
        </w:rPr>
        <w:t>изискуемост</w:t>
      </w:r>
      <w:proofErr w:type="spellEnd"/>
      <w:r w:rsidRPr="00BD092F">
        <w:rPr>
          <w:rFonts w:ascii="Times New Roman" w:hAnsi="Times New Roman" w:cs="Times New Roman"/>
          <w:sz w:val="24"/>
          <w:lang w:val="en-US"/>
        </w:rPr>
        <w:t xml:space="preserve"> </w:t>
      </w:r>
      <w:proofErr w:type="spellStart"/>
      <w:r w:rsidRPr="00BD092F">
        <w:rPr>
          <w:rFonts w:ascii="Times New Roman" w:hAnsi="Times New Roman" w:cs="Times New Roman"/>
          <w:sz w:val="24"/>
          <w:lang w:val="en-US"/>
        </w:rPr>
        <w:t>на</w:t>
      </w:r>
      <w:proofErr w:type="spellEnd"/>
      <w:r w:rsidRPr="00BD092F">
        <w:rPr>
          <w:rFonts w:ascii="Times New Roman" w:hAnsi="Times New Roman" w:cs="Times New Roman"/>
          <w:sz w:val="24"/>
          <w:lang w:val="en-US"/>
        </w:rPr>
        <w:t xml:space="preserve"> </w:t>
      </w:r>
      <w:proofErr w:type="spellStart"/>
      <w:r w:rsidRPr="00BD092F">
        <w:rPr>
          <w:rFonts w:ascii="Times New Roman" w:hAnsi="Times New Roman" w:cs="Times New Roman"/>
          <w:sz w:val="24"/>
          <w:lang w:val="en-US"/>
        </w:rPr>
        <w:t>финансовата</w:t>
      </w:r>
      <w:proofErr w:type="spellEnd"/>
      <w:r w:rsidRPr="00BD092F">
        <w:rPr>
          <w:rFonts w:ascii="Times New Roman" w:hAnsi="Times New Roman" w:cs="Times New Roman"/>
          <w:sz w:val="24"/>
          <w:lang w:val="en-US"/>
        </w:rPr>
        <w:t xml:space="preserve"> </w:t>
      </w:r>
      <w:proofErr w:type="spellStart"/>
      <w:r w:rsidRPr="00BD092F">
        <w:rPr>
          <w:rFonts w:ascii="Times New Roman" w:hAnsi="Times New Roman" w:cs="Times New Roman"/>
          <w:sz w:val="24"/>
          <w:lang w:val="en-US"/>
        </w:rPr>
        <w:t>помощ</w:t>
      </w:r>
      <w:proofErr w:type="spellEnd"/>
      <w:r w:rsidRPr="00BD092F">
        <w:rPr>
          <w:rFonts w:ascii="Times New Roman" w:hAnsi="Times New Roman" w:cs="Times New Roman"/>
          <w:sz w:val="24"/>
          <w:lang w:val="en-US"/>
        </w:rPr>
        <w:t xml:space="preserve"> и </w:t>
      </w:r>
      <w:proofErr w:type="spellStart"/>
      <w:r w:rsidRPr="00BD092F">
        <w:rPr>
          <w:rFonts w:ascii="Times New Roman" w:hAnsi="Times New Roman" w:cs="Times New Roman"/>
          <w:sz w:val="24"/>
          <w:lang w:val="en-US"/>
        </w:rPr>
        <w:t>краен</w:t>
      </w:r>
      <w:proofErr w:type="spellEnd"/>
      <w:r w:rsidRPr="00BD092F">
        <w:rPr>
          <w:rFonts w:ascii="Times New Roman" w:hAnsi="Times New Roman" w:cs="Times New Roman"/>
          <w:sz w:val="24"/>
          <w:lang w:val="en-US"/>
        </w:rPr>
        <w:t xml:space="preserve"> </w:t>
      </w:r>
      <w:proofErr w:type="spellStart"/>
      <w:r w:rsidRPr="00BD092F">
        <w:rPr>
          <w:rFonts w:ascii="Times New Roman" w:hAnsi="Times New Roman" w:cs="Times New Roman"/>
          <w:sz w:val="24"/>
          <w:lang w:val="en-US"/>
        </w:rPr>
        <w:t>срок</w:t>
      </w:r>
      <w:proofErr w:type="spellEnd"/>
      <w:r w:rsidRPr="00BD092F">
        <w:rPr>
          <w:rFonts w:ascii="Times New Roman" w:hAnsi="Times New Roman" w:cs="Times New Roman"/>
          <w:sz w:val="24"/>
          <w:lang w:val="en-US"/>
        </w:rPr>
        <w:t xml:space="preserve"> </w:t>
      </w:r>
      <w:proofErr w:type="spellStart"/>
      <w:r w:rsidRPr="00BD092F">
        <w:rPr>
          <w:rFonts w:ascii="Times New Roman" w:hAnsi="Times New Roman" w:cs="Times New Roman"/>
          <w:sz w:val="24"/>
          <w:lang w:val="en-US"/>
        </w:rPr>
        <w:t>за</w:t>
      </w:r>
      <w:proofErr w:type="spellEnd"/>
      <w:r w:rsidRPr="00BD092F">
        <w:rPr>
          <w:rFonts w:ascii="Times New Roman" w:hAnsi="Times New Roman" w:cs="Times New Roman"/>
          <w:sz w:val="24"/>
          <w:lang w:val="en-US"/>
        </w:rPr>
        <w:t xml:space="preserve"> </w:t>
      </w:r>
      <w:proofErr w:type="spellStart"/>
      <w:r w:rsidRPr="00BD092F">
        <w:rPr>
          <w:rFonts w:ascii="Times New Roman" w:hAnsi="Times New Roman" w:cs="Times New Roman"/>
          <w:sz w:val="24"/>
          <w:lang w:val="en-US"/>
        </w:rPr>
        <w:t>започване</w:t>
      </w:r>
      <w:proofErr w:type="spellEnd"/>
      <w:r w:rsidRPr="00BD092F">
        <w:rPr>
          <w:rFonts w:ascii="Times New Roman" w:hAnsi="Times New Roman" w:cs="Times New Roman"/>
          <w:sz w:val="24"/>
          <w:lang w:val="en-US"/>
        </w:rPr>
        <w:t xml:space="preserve"> </w:t>
      </w:r>
      <w:proofErr w:type="spellStart"/>
      <w:r w:rsidRPr="00BD092F">
        <w:rPr>
          <w:rFonts w:ascii="Times New Roman" w:hAnsi="Times New Roman" w:cs="Times New Roman"/>
          <w:sz w:val="24"/>
          <w:lang w:val="en-US"/>
        </w:rPr>
        <w:t>изпълнението</w:t>
      </w:r>
      <w:proofErr w:type="spellEnd"/>
      <w:r w:rsidRPr="00BD092F">
        <w:rPr>
          <w:rFonts w:ascii="Times New Roman" w:hAnsi="Times New Roman" w:cs="Times New Roman"/>
          <w:sz w:val="24"/>
          <w:lang w:val="en-US"/>
        </w:rPr>
        <w:t xml:space="preserve"> </w:t>
      </w:r>
      <w:proofErr w:type="spellStart"/>
      <w:r w:rsidRPr="00BD092F">
        <w:rPr>
          <w:rFonts w:ascii="Times New Roman" w:hAnsi="Times New Roman" w:cs="Times New Roman"/>
          <w:sz w:val="24"/>
          <w:lang w:val="en-US"/>
        </w:rPr>
        <w:t>на</w:t>
      </w:r>
      <w:proofErr w:type="spellEnd"/>
      <w:r w:rsidRPr="00BD092F">
        <w:rPr>
          <w:rFonts w:ascii="Times New Roman" w:hAnsi="Times New Roman" w:cs="Times New Roman"/>
          <w:sz w:val="24"/>
          <w:lang w:val="en-US"/>
        </w:rPr>
        <w:t xml:space="preserve"> </w:t>
      </w:r>
      <w:proofErr w:type="spellStart"/>
      <w:r w:rsidRPr="00BD092F">
        <w:rPr>
          <w:rFonts w:ascii="Times New Roman" w:hAnsi="Times New Roman" w:cs="Times New Roman"/>
          <w:sz w:val="24"/>
          <w:lang w:val="en-US"/>
        </w:rPr>
        <w:t>дейностите</w:t>
      </w:r>
      <w:proofErr w:type="spellEnd"/>
      <w:r w:rsidRPr="00BD092F">
        <w:rPr>
          <w:rFonts w:ascii="Times New Roman" w:hAnsi="Times New Roman" w:cs="Times New Roman"/>
          <w:sz w:val="24"/>
          <w:lang w:val="en-US"/>
        </w:rPr>
        <w:t xml:space="preserve"> и </w:t>
      </w:r>
      <w:proofErr w:type="spellStart"/>
      <w:r w:rsidRPr="00BD092F">
        <w:rPr>
          <w:rFonts w:ascii="Times New Roman" w:hAnsi="Times New Roman" w:cs="Times New Roman"/>
          <w:sz w:val="24"/>
          <w:lang w:val="en-US"/>
        </w:rPr>
        <w:t>инвестициите</w:t>
      </w:r>
      <w:proofErr w:type="spellEnd"/>
      <w:r w:rsidRPr="00BD092F">
        <w:rPr>
          <w:rFonts w:ascii="Times New Roman" w:hAnsi="Times New Roman" w:cs="Times New Roman"/>
          <w:sz w:val="24"/>
          <w:lang w:val="en-US"/>
        </w:rPr>
        <w:t xml:space="preserve"> </w:t>
      </w:r>
      <w:proofErr w:type="spellStart"/>
      <w:r w:rsidRPr="00BD092F">
        <w:rPr>
          <w:rFonts w:ascii="Times New Roman" w:hAnsi="Times New Roman" w:cs="Times New Roman"/>
          <w:sz w:val="24"/>
          <w:lang w:val="en-US"/>
        </w:rPr>
        <w:t>по</w:t>
      </w:r>
      <w:proofErr w:type="spellEnd"/>
      <w:r w:rsidRPr="00BD092F">
        <w:rPr>
          <w:rFonts w:ascii="Times New Roman" w:hAnsi="Times New Roman" w:cs="Times New Roman"/>
          <w:sz w:val="24"/>
          <w:lang w:val="en-US"/>
        </w:rPr>
        <w:t xml:space="preserve"> </w:t>
      </w:r>
      <w:proofErr w:type="spellStart"/>
      <w:r w:rsidRPr="00BD092F">
        <w:rPr>
          <w:rFonts w:ascii="Times New Roman" w:hAnsi="Times New Roman" w:cs="Times New Roman"/>
          <w:sz w:val="24"/>
          <w:lang w:val="en-US"/>
        </w:rPr>
        <w:t>проекта</w:t>
      </w:r>
      <w:proofErr w:type="spellEnd"/>
      <w:r w:rsidRPr="00BD092F">
        <w:rPr>
          <w:rFonts w:ascii="Times New Roman" w:hAnsi="Times New Roman" w:cs="Times New Roman"/>
          <w:sz w:val="24"/>
          <w:lang w:val="en-US"/>
        </w:rPr>
        <w:t xml:space="preserve">. </w:t>
      </w:r>
    </w:p>
    <w:p w:rsidR="00C40BC6" w:rsidRPr="00BD092F" w:rsidRDefault="00C40BC6" w:rsidP="00C40BC6">
      <w:pPr>
        <w:jc w:val="both"/>
        <w:rPr>
          <w:rFonts w:ascii="Times New Roman" w:hAnsi="Times New Roman" w:cs="Times New Roman"/>
          <w:sz w:val="24"/>
          <w:lang w:val="en-US"/>
        </w:rPr>
      </w:pPr>
      <w:proofErr w:type="spellStart"/>
      <w:r w:rsidRPr="00BD092F">
        <w:rPr>
          <w:rFonts w:ascii="Times New Roman" w:hAnsi="Times New Roman" w:cs="Times New Roman"/>
          <w:sz w:val="24"/>
          <w:lang w:val="en-US"/>
        </w:rPr>
        <w:t>Когато</w:t>
      </w:r>
      <w:proofErr w:type="spellEnd"/>
      <w:r w:rsidRPr="00BD092F">
        <w:rPr>
          <w:rFonts w:ascii="Times New Roman" w:hAnsi="Times New Roman" w:cs="Times New Roman"/>
          <w:sz w:val="24"/>
          <w:lang w:val="en-US"/>
        </w:rPr>
        <w:t xml:space="preserve"> </w:t>
      </w:r>
      <w:proofErr w:type="spellStart"/>
      <w:r w:rsidRPr="00BD092F">
        <w:rPr>
          <w:rFonts w:ascii="Times New Roman" w:hAnsi="Times New Roman" w:cs="Times New Roman"/>
          <w:sz w:val="24"/>
          <w:lang w:val="en-US"/>
        </w:rPr>
        <w:t>при</w:t>
      </w:r>
      <w:proofErr w:type="spellEnd"/>
      <w:r w:rsidRPr="00BD092F">
        <w:rPr>
          <w:rFonts w:ascii="Times New Roman" w:hAnsi="Times New Roman" w:cs="Times New Roman"/>
          <w:sz w:val="24"/>
          <w:lang w:val="en-US"/>
        </w:rPr>
        <w:t xml:space="preserve"> </w:t>
      </w:r>
      <w:proofErr w:type="spellStart"/>
      <w:r w:rsidRPr="00BD092F">
        <w:rPr>
          <w:rFonts w:ascii="Times New Roman" w:hAnsi="Times New Roman" w:cs="Times New Roman"/>
          <w:sz w:val="24"/>
          <w:lang w:val="en-US"/>
        </w:rPr>
        <w:t>обработката</w:t>
      </w:r>
      <w:proofErr w:type="spellEnd"/>
      <w:r w:rsidRPr="00BD092F">
        <w:rPr>
          <w:rFonts w:ascii="Times New Roman" w:hAnsi="Times New Roman" w:cs="Times New Roman"/>
          <w:sz w:val="24"/>
          <w:lang w:val="en-US"/>
        </w:rPr>
        <w:t xml:space="preserve"> </w:t>
      </w:r>
      <w:proofErr w:type="spellStart"/>
      <w:r w:rsidRPr="00BD092F">
        <w:rPr>
          <w:rFonts w:ascii="Times New Roman" w:hAnsi="Times New Roman" w:cs="Times New Roman"/>
          <w:sz w:val="24"/>
          <w:lang w:val="en-US"/>
        </w:rPr>
        <w:t>на</w:t>
      </w:r>
      <w:proofErr w:type="spellEnd"/>
      <w:r w:rsidRPr="00BD092F">
        <w:rPr>
          <w:rFonts w:ascii="Times New Roman" w:hAnsi="Times New Roman" w:cs="Times New Roman"/>
          <w:sz w:val="24"/>
          <w:lang w:val="en-US"/>
        </w:rPr>
        <w:t xml:space="preserve"> </w:t>
      </w:r>
      <w:proofErr w:type="spellStart"/>
      <w:r w:rsidRPr="00BD092F">
        <w:rPr>
          <w:rFonts w:ascii="Times New Roman" w:hAnsi="Times New Roman" w:cs="Times New Roman"/>
          <w:sz w:val="24"/>
          <w:lang w:val="en-US"/>
        </w:rPr>
        <w:t>заявлението</w:t>
      </w:r>
      <w:proofErr w:type="spellEnd"/>
      <w:r w:rsidRPr="00BD092F">
        <w:rPr>
          <w:rFonts w:ascii="Times New Roman" w:hAnsi="Times New Roman" w:cs="Times New Roman"/>
          <w:sz w:val="24"/>
          <w:lang w:val="en-US"/>
        </w:rPr>
        <w:t xml:space="preserve"> </w:t>
      </w:r>
      <w:proofErr w:type="spellStart"/>
      <w:r w:rsidRPr="00BD092F">
        <w:rPr>
          <w:rFonts w:ascii="Times New Roman" w:hAnsi="Times New Roman" w:cs="Times New Roman"/>
          <w:sz w:val="24"/>
          <w:lang w:val="en-US"/>
        </w:rPr>
        <w:t>за</w:t>
      </w:r>
      <w:proofErr w:type="spellEnd"/>
      <w:r w:rsidRPr="00BD092F">
        <w:rPr>
          <w:rFonts w:ascii="Times New Roman" w:hAnsi="Times New Roman" w:cs="Times New Roman"/>
          <w:sz w:val="24"/>
          <w:lang w:val="en-US"/>
        </w:rPr>
        <w:t xml:space="preserve"> </w:t>
      </w:r>
      <w:proofErr w:type="spellStart"/>
      <w:r w:rsidRPr="00BD092F">
        <w:rPr>
          <w:rFonts w:ascii="Times New Roman" w:hAnsi="Times New Roman" w:cs="Times New Roman"/>
          <w:sz w:val="24"/>
          <w:lang w:val="en-US"/>
        </w:rPr>
        <w:t>подпомагане</w:t>
      </w:r>
      <w:proofErr w:type="spellEnd"/>
      <w:r w:rsidRPr="00BD092F">
        <w:rPr>
          <w:rFonts w:ascii="Times New Roman" w:hAnsi="Times New Roman" w:cs="Times New Roman"/>
          <w:sz w:val="24"/>
          <w:lang w:val="en-US"/>
        </w:rPr>
        <w:t xml:space="preserve"> РА </w:t>
      </w:r>
      <w:proofErr w:type="spellStart"/>
      <w:r w:rsidRPr="00BD092F">
        <w:rPr>
          <w:rFonts w:ascii="Times New Roman" w:hAnsi="Times New Roman" w:cs="Times New Roman"/>
          <w:sz w:val="24"/>
          <w:lang w:val="en-US"/>
        </w:rPr>
        <w:t>установи</w:t>
      </w:r>
      <w:proofErr w:type="spellEnd"/>
      <w:r w:rsidRPr="00BD092F">
        <w:rPr>
          <w:rFonts w:ascii="Times New Roman" w:hAnsi="Times New Roman" w:cs="Times New Roman"/>
          <w:sz w:val="24"/>
          <w:lang w:val="en-US"/>
        </w:rPr>
        <w:t xml:space="preserve"> </w:t>
      </w:r>
      <w:proofErr w:type="spellStart"/>
      <w:r w:rsidRPr="00BD092F">
        <w:rPr>
          <w:rFonts w:ascii="Times New Roman" w:hAnsi="Times New Roman" w:cs="Times New Roman"/>
          <w:sz w:val="24"/>
          <w:lang w:val="en-US"/>
        </w:rPr>
        <w:t>съмнения</w:t>
      </w:r>
      <w:proofErr w:type="spellEnd"/>
      <w:r w:rsidRPr="00BD092F">
        <w:rPr>
          <w:rFonts w:ascii="Times New Roman" w:hAnsi="Times New Roman" w:cs="Times New Roman"/>
          <w:sz w:val="24"/>
          <w:lang w:val="en-US"/>
        </w:rPr>
        <w:t xml:space="preserve"> </w:t>
      </w:r>
      <w:proofErr w:type="spellStart"/>
      <w:r w:rsidRPr="00BD092F">
        <w:rPr>
          <w:rFonts w:ascii="Times New Roman" w:hAnsi="Times New Roman" w:cs="Times New Roman"/>
          <w:sz w:val="24"/>
          <w:lang w:val="en-US"/>
        </w:rPr>
        <w:t>за</w:t>
      </w:r>
      <w:proofErr w:type="spellEnd"/>
      <w:r w:rsidRPr="00BD092F">
        <w:rPr>
          <w:rFonts w:ascii="Times New Roman" w:hAnsi="Times New Roman" w:cs="Times New Roman"/>
          <w:sz w:val="24"/>
          <w:lang w:val="en-US"/>
        </w:rPr>
        <w:t xml:space="preserve"> </w:t>
      </w:r>
      <w:proofErr w:type="spellStart"/>
      <w:r w:rsidRPr="00BD092F">
        <w:rPr>
          <w:rFonts w:ascii="Times New Roman" w:hAnsi="Times New Roman" w:cs="Times New Roman"/>
          <w:sz w:val="24"/>
          <w:lang w:val="en-US"/>
        </w:rPr>
        <w:t>изкуствено</w:t>
      </w:r>
      <w:proofErr w:type="spellEnd"/>
      <w:r w:rsidRPr="00BD092F">
        <w:rPr>
          <w:rFonts w:ascii="Times New Roman" w:hAnsi="Times New Roman" w:cs="Times New Roman"/>
          <w:sz w:val="24"/>
          <w:lang w:val="en-US"/>
        </w:rPr>
        <w:t xml:space="preserve"> </w:t>
      </w:r>
      <w:proofErr w:type="spellStart"/>
      <w:r w:rsidRPr="00BD092F">
        <w:rPr>
          <w:rFonts w:ascii="Times New Roman" w:hAnsi="Times New Roman" w:cs="Times New Roman"/>
          <w:sz w:val="24"/>
          <w:lang w:val="en-US"/>
        </w:rPr>
        <w:t>създадени</w:t>
      </w:r>
      <w:proofErr w:type="spellEnd"/>
      <w:r w:rsidRPr="00BD092F">
        <w:rPr>
          <w:rFonts w:ascii="Times New Roman" w:hAnsi="Times New Roman" w:cs="Times New Roman"/>
          <w:sz w:val="24"/>
          <w:lang w:val="en-US"/>
        </w:rPr>
        <w:t xml:space="preserve"> </w:t>
      </w:r>
      <w:proofErr w:type="spellStart"/>
      <w:r w:rsidRPr="00BD092F">
        <w:rPr>
          <w:rFonts w:ascii="Times New Roman" w:hAnsi="Times New Roman" w:cs="Times New Roman"/>
          <w:sz w:val="24"/>
          <w:lang w:val="en-US"/>
        </w:rPr>
        <w:t>условия</w:t>
      </w:r>
      <w:proofErr w:type="spellEnd"/>
      <w:r w:rsidRPr="00BD092F">
        <w:rPr>
          <w:rFonts w:ascii="Times New Roman" w:hAnsi="Times New Roman" w:cs="Times New Roman"/>
          <w:sz w:val="24"/>
          <w:lang w:val="en-US"/>
        </w:rPr>
        <w:t xml:space="preserve">, в </w:t>
      </w:r>
      <w:proofErr w:type="spellStart"/>
      <w:proofErr w:type="gramStart"/>
      <w:r w:rsidRPr="00BD092F">
        <w:rPr>
          <w:rFonts w:ascii="Times New Roman" w:hAnsi="Times New Roman" w:cs="Times New Roman"/>
          <w:sz w:val="24"/>
          <w:lang w:val="en-US"/>
        </w:rPr>
        <w:t>договора</w:t>
      </w:r>
      <w:proofErr w:type="spellEnd"/>
      <w:r w:rsidRPr="00BD092F">
        <w:rPr>
          <w:rFonts w:ascii="Times New Roman" w:hAnsi="Times New Roman" w:cs="Times New Roman"/>
          <w:sz w:val="24"/>
          <w:lang w:val="en-US"/>
        </w:rPr>
        <w:t xml:space="preserve">  </w:t>
      </w:r>
      <w:proofErr w:type="spellStart"/>
      <w:r w:rsidRPr="00BD092F">
        <w:rPr>
          <w:rFonts w:ascii="Times New Roman" w:hAnsi="Times New Roman" w:cs="Times New Roman"/>
          <w:sz w:val="24"/>
          <w:lang w:val="en-US"/>
        </w:rPr>
        <w:t>се</w:t>
      </w:r>
      <w:proofErr w:type="spellEnd"/>
      <w:proofErr w:type="gramEnd"/>
      <w:r w:rsidRPr="00BD092F">
        <w:rPr>
          <w:rFonts w:ascii="Times New Roman" w:hAnsi="Times New Roman" w:cs="Times New Roman"/>
          <w:sz w:val="24"/>
          <w:lang w:val="en-US"/>
        </w:rPr>
        <w:t xml:space="preserve"> </w:t>
      </w:r>
      <w:proofErr w:type="spellStart"/>
      <w:r w:rsidRPr="00BD092F">
        <w:rPr>
          <w:rFonts w:ascii="Times New Roman" w:hAnsi="Times New Roman" w:cs="Times New Roman"/>
          <w:sz w:val="24"/>
          <w:lang w:val="en-US"/>
        </w:rPr>
        <w:t>предвижда</w:t>
      </w:r>
      <w:proofErr w:type="spellEnd"/>
      <w:r w:rsidRPr="00BD092F">
        <w:rPr>
          <w:rFonts w:ascii="Times New Roman" w:hAnsi="Times New Roman" w:cs="Times New Roman"/>
          <w:sz w:val="24"/>
          <w:lang w:val="en-US"/>
        </w:rPr>
        <w:t xml:space="preserve"> </w:t>
      </w:r>
      <w:proofErr w:type="spellStart"/>
      <w:r w:rsidRPr="00BD092F">
        <w:rPr>
          <w:rFonts w:ascii="Times New Roman" w:hAnsi="Times New Roman" w:cs="Times New Roman"/>
          <w:sz w:val="24"/>
          <w:lang w:val="en-US"/>
        </w:rPr>
        <w:t>извършване</w:t>
      </w:r>
      <w:proofErr w:type="spellEnd"/>
      <w:r w:rsidRPr="00BD092F">
        <w:rPr>
          <w:rFonts w:ascii="Times New Roman" w:hAnsi="Times New Roman" w:cs="Times New Roman"/>
          <w:sz w:val="24"/>
          <w:lang w:val="en-US"/>
        </w:rPr>
        <w:t xml:space="preserve"> </w:t>
      </w:r>
      <w:proofErr w:type="spellStart"/>
      <w:r w:rsidRPr="00BD092F">
        <w:rPr>
          <w:rFonts w:ascii="Times New Roman" w:hAnsi="Times New Roman" w:cs="Times New Roman"/>
          <w:sz w:val="24"/>
          <w:lang w:val="en-US"/>
        </w:rPr>
        <w:t>на</w:t>
      </w:r>
      <w:proofErr w:type="spellEnd"/>
      <w:r w:rsidRPr="00BD092F">
        <w:rPr>
          <w:rFonts w:ascii="Times New Roman" w:hAnsi="Times New Roman" w:cs="Times New Roman"/>
          <w:sz w:val="24"/>
          <w:lang w:val="en-US"/>
        </w:rPr>
        <w:t xml:space="preserve"> </w:t>
      </w:r>
      <w:proofErr w:type="spellStart"/>
      <w:r w:rsidRPr="00BD092F">
        <w:rPr>
          <w:rFonts w:ascii="Times New Roman" w:hAnsi="Times New Roman" w:cs="Times New Roman"/>
          <w:sz w:val="24"/>
          <w:lang w:val="en-US"/>
        </w:rPr>
        <w:t>допълнителни</w:t>
      </w:r>
      <w:proofErr w:type="spellEnd"/>
      <w:r w:rsidRPr="00BD092F">
        <w:rPr>
          <w:rFonts w:ascii="Times New Roman" w:hAnsi="Times New Roman" w:cs="Times New Roman"/>
          <w:sz w:val="24"/>
          <w:lang w:val="en-US"/>
        </w:rPr>
        <w:t xml:space="preserve"> </w:t>
      </w:r>
      <w:proofErr w:type="spellStart"/>
      <w:r w:rsidRPr="00BD092F">
        <w:rPr>
          <w:rFonts w:ascii="Times New Roman" w:hAnsi="Times New Roman" w:cs="Times New Roman"/>
          <w:sz w:val="24"/>
          <w:lang w:val="en-US"/>
        </w:rPr>
        <w:t>проверки</w:t>
      </w:r>
      <w:proofErr w:type="spellEnd"/>
      <w:r w:rsidRPr="00BD092F">
        <w:rPr>
          <w:rFonts w:ascii="Times New Roman" w:hAnsi="Times New Roman" w:cs="Times New Roman"/>
          <w:sz w:val="24"/>
          <w:lang w:val="en-US"/>
        </w:rPr>
        <w:t xml:space="preserve"> </w:t>
      </w:r>
      <w:proofErr w:type="spellStart"/>
      <w:r w:rsidRPr="00BD092F">
        <w:rPr>
          <w:rFonts w:ascii="Times New Roman" w:hAnsi="Times New Roman" w:cs="Times New Roman"/>
          <w:sz w:val="24"/>
          <w:lang w:val="en-US"/>
        </w:rPr>
        <w:t>преди</w:t>
      </w:r>
      <w:proofErr w:type="spellEnd"/>
      <w:r w:rsidRPr="00BD092F">
        <w:rPr>
          <w:rFonts w:ascii="Times New Roman" w:hAnsi="Times New Roman" w:cs="Times New Roman"/>
          <w:sz w:val="24"/>
          <w:lang w:val="en-US"/>
        </w:rPr>
        <w:t xml:space="preserve"> </w:t>
      </w:r>
      <w:proofErr w:type="spellStart"/>
      <w:r w:rsidRPr="00BD092F">
        <w:rPr>
          <w:rFonts w:ascii="Times New Roman" w:hAnsi="Times New Roman" w:cs="Times New Roman"/>
          <w:sz w:val="24"/>
          <w:lang w:val="en-US"/>
        </w:rPr>
        <w:t>изплащане</w:t>
      </w:r>
      <w:proofErr w:type="spellEnd"/>
      <w:r w:rsidRPr="00BD092F">
        <w:rPr>
          <w:rFonts w:ascii="Times New Roman" w:hAnsi="Times New Roman" w:cs="Times New Roman"/>
          <w:sz w:val="24"/>
          <w:lang w:val="en-US"/>
        </w:rPr>
        <w:t xml:space="preserve"> </w:t>
      </w:r>
      <w:proofErr w:type="spellStart"/>
      <w:r w:rsidRPr="00BD092F">
        <w:rPr>
          <w:rFonts w:ascii="Times New Roman" w:hAnsi="Times New Roman" w:cs="Times New Roman"/>
          <w:sz w:val="24"/>
          <w:lang w:val="en-US"/>
        </w:rPr>
        <w:t>на</w:t>
      </w:r>
      <w:proofErr w:type="spellEnd"/>
      <w:r w:rsidRPr="00BD092F">
        <w:rPr>
          <w:rFonts w:ascii="Times New Roman" w:hAnsi="Times New Roman" w:cs="Times New Roman"/>
          <w:sz w:val="24"/>
          <w:lang w:val="en-US"/>
        </w:rPr>
        <w:t xml:space="preserve"> </w:t>
      </w:r>
      <w:proofErr w:type="spellStart"/>
      <w:r w:rsidRPr="00BD092F">
        <w:rPr>
          <w:rFonts w:ascii="Times New Roman" w:hAnsi="Times New Roman" w:cs="Times New Roman"/>
          <w:sz w:val="24"/>
          <w:lang w:val="en-US"/>
        </w:rPr>
        <w:t>финансовата</w:t>
      </w:r>
      <w:proofErr w:type="spellEnd"/>
      <w:r w:rsidRPr="00BD092F">
        <w:rPr>
          <w:rFonts w:ascii="Times New Roman" w:hAnsi="Times New Roman" w:cs="Times New Roman"/>
          <w:sz w:val="24"/>
          <w:lang w:val="en-US"/>
        </w:rPr>
        <w:t xml:space="preserve"> </w:t>
      </w:r>
      <w:proofErr w:type="spellStart"/>
      <w:r w:rsidRPr="00BD092F">
        <w:rPr>
          <w:rFonts w:ascii="Times New Roman" w:hAnsi="Times New Roman" w:cs="Times New Roman"/>
          <w:sz w:val="24"/>
          <w:lang w:val="en-US"/>
        </w:rPr>
        <w:t>помощ</w:t>
      </w:r>
      <w:proofErr w:type="spellEnd"/>
      <w:r w:rsidRPr="00BD092F">
        <w:rPr>
          <w:rFonts w:ascii="Times New Roman" w:hAnsi="Times New Roman" w:cs="Times New Roman"/>
          <w:sz w:val="24"/>
          <w:lang w:val="en-US"/>
        </w:rPr>
        <w:t>.</w:t>
      </w:r>
    </w:p>
    <w:p w:rsidR="00F40FBE" w:rsidRPr="00BD092F" w:rsidRDefault="00C40BC6" w:rsidP="00C40BC6">
      <w:pPr>
        <w:jc w:val="both"/>
        <w:rPr>
          <w:rFonts w:ascii="Times New Roman" w:hAnsi="Times New Roman" w:cs="Times New Roman"/>
          <w:sz w:val="24"/>
        </w:rPr>
      </w:pPr>
      <w:proofErr w:type="spellStart"/>
      <w:proofErr w:type="gramStart"/>
      <w:r w:rsidRPr="00BD092F">
        <w:rPr>
          <w:rFonts w:ascii="Times New Roman" w:hAnsi="Times New Roman" w:cs="Times New Roman"/>
          <w:sz w:val="24"/>
          <w:lang w:val="en-US"/>
        </w:rPr>
        <w:t>Уведомяването</w:t>
      </w:r>
      <w:proofErr w:type="spellEnd"/>
      <w:r w:rsidRPr="00BD092F">
        <w:rPr>
          <w:rFonts w:ascii="Times New Roman" w:hAnsi="Times New Roman" w:cs="Times New Roman"/>
          <w:sz w:val="24"/>
          <w:lang w:val="en-US"/>
        </w:rPr>
        <w:t xml:space="preserve"> </w:t>
      </w:r>
      <w:proofErr w:type="spellStart"/>
      <w:r w:rsidRPr="00BD092F">
        <w:rPr>
          <w:rFonts w:ascii="Times New Roman" w:hAnsi="Times New Roman" w:cs="Times New Roman"/>
          <w:sz w:val="24"/>
          <w:lang w:val="en-US"/>
        </w:rPr>
        <w:t>на</w:t>
      </w:r>
      <w:proofErr w:type="spellEnd"/>
      <w:r w:rsidRPr="00BD092F">
        <w:rPr>
          <w:rFonts w:ascii="Times New Roman" w:hAnsi="Times New Roman" w:cs="Times New Roman"/>
          <w:sz w:val="24"/>
          <w:lang w:val="en-US"/>
        </w:rPr>
        <w:t xml:space="preserve"> </w:t>
      </w:r>
      <w:proofErr w:type="spellStart"/>
      <w:r w:rsidRPr="00BD092F">
        <w:rPr>
          <w:rFonts w:ascii="Times New Roman" w:hAnsi="Times New Roman" w:cs="Times New Roman"/>
          <w:sz w:val="24"/>
          <w:lang w:val="en-US"/>
        </w:rPr>
        <w:t>отхвърлените</w:t>
      </w:r>
      <w:proofErr w:type="spellEnd"/>
      <w:r w:rsidRPr="00BD092F">
        <w:rPr>
          <w:rFonts w:ascii="Times New Roman" w:hAnsi="Times New Roman" w:cs="Times New Roman"/>
          <w:sz w:val="24"/>
          <w:lang w:val="en-US"/>
        </w:rPr>
        <w:t xml:space="preserve"> и </w:t>
      </w:r>
      <w:proofErr w:type="spellStart"/>
      <w:r w:rsidRPr="00BD092F">
        <w:rPr>
          <w:rFonts w:ascii="Times New Roman" w:hAnsi="Times New Roman" w:cs="Times New Roman"/>
          <w:sz w:val="24"/>
          <w:lang w:val="en-US"/>
        </w:rPr>
        <w:t>одобрените</w:t>
      </w:r>
      <w:proofErr w:type="spellEnd"/>
      <w:r w:rsidRPr="00BD092F">
        <w:rPr>
          <w:rFonts w:ascii="Times New Roman" w:hAnsi="Times New Roman" w:cs="Times New Roman"/>
          <w:sz w:val="24"/>
          <w:lang w:val="en-US"/>
        </w:rPr>
        <w:t xml:space="preserve"> </w:t>
      </w:r>
      <w:proofErr w:type="spellStart"/>
      <w:r w:rsidRPr="00BD092F">
        <w:rPr>
          <w:rFonts w:ascii="Times New Roman" w:hAnsi="Times New Roman" w:cs="Times New Roman"/>
          <w:sz w:val="24"/>
          <w:lang w:val="en-US"/>
        </w:rPr>
        <w:t>кандидати</w:t>
      </w:r>
      <w:proofErr w:type="spellEnd"/>
      <w:r w:rsidRPr="00BD092F">
        <w:rPr>
          <w:rFonts w:ascii="Times New Roman" w:hAnsi="Times New Roman" w:cs="Times New Roman"/>
          <w:sz w:val="24"/>
          <w:lang w:val="en-US"/>
        </w:rPr>
        <w:t xml:space="preserve"> </w:t>
      </w:r>
      <w:proofErr w:type="spellStart"/>
      <w:r w:rsidRPr="00BD092F">
        <w:rPr>
          <w:rFonts w:ascii="Times New Roman" w:hAnsi="Times New Roman" w:cs="Times New Roman"/>
          <w:sz w:val="24"/>
          <w:lang w:val="en-US"/>
        </w:rPr>
        <w:t>за</w:t>
      </w:r>
      <w:proofErr w:type="spellEnd"/>
      <w:r w:rsidRPr="00BD092F">
        <w:rPr>
          <w:rFonts w:ascii="Times New Roman" w:hAnsi="Times New Roman" w:cs="Times New Roman"/>
          <w:sz w:val="24"/>
          <w:lang w:val="en-US"/>
        </w:rPr>
        <w:t xml:space="preserve"> </w:t>
      </w:r>
      <w:proofErr w:type="spellStart"/>
      <w:r w:rsidRPr="00BD092F">
        <w:rPr>
          <w:rFonts w:ascii="Times New Roman" w:hAnsi="Times New Roman" w:cs="Times New Roman"/>
          <w:sz w:val="24"/>
          <w:lang w:val="en-US"/>
        </w:rPr>
        <w:t>сключване</w:t>
      </w:r>
      <w:proofErr w:type="spellEnd"/>
      <w:r w:rsidRPr="00BD092F">
        <w:rPr>
          <w:rFonts w:ascii="Times New Roman" w:hAnsi="Times New Roman" w:cs="Times New Roman"/>
          <w:sz w:val="24"/>
          <w:lang w:val="en-US"/>
        </w:rPr>
        <w:t xml:space="preserve"> </w:t>
      </w:r>
      <w:proofErr w:type="spellStart"/>
      <w:r w:rsidRPr="00BD092F">
        <w:rPr>
          <w:rFonts w:ascii="Times New Roman" w:hAnsi="Times New Roman" w:cs="Times New Roman"/>
          <w:sz w:val="24"/>
          <w:lang w:val="en-US"/>
        </w:rPr>
        <w:t>на</w:t>
      </w:r>
      <w:proofErr w:type="spellEnd"/>
      <w:r w:rsidRPr="00BD092F">
        <w:rPr>
          <w:rFonts w:ascii="Times New Roman" w:hAnsi="Times New Roman" w:cs="Times New Roman"/>
          <w:sz w:val="24"/>
          <w:lang w:val="en-US"/>
        </w:rPr>
        <w:t xml:space="preserve"> </w:t>
      </w:r>
      <w:proofErr w:type="spellStart"/>
      <w:r w:rsidRPr="00BD092F">
        <w:rPr>
          <w:rFonts w:ascii="Times New Roman" w:hAnsi="Times New Roman" w:cs="Times New Roman"/>
          <w:sz w:val="24"/>
          <w:lang w:val="en-US"/>
        </w:rPr>
        <w:t>административни</w:t>
      </w:r>
      <w:proofErr w:type="spellEnd"/>
      <w:r w:rsidRPr="00BD092F">
        <w:rPr>
          <w:rFonts w:ascii="Times New Roman" w:hAnsi="Times New Roman" w:cs="Times New Roman"/>
          <w:sz w:val="24"/>
          <w:lang w:val="en-US"/>
        </w:rPr>
        <w:t xml:space="preserve"> </w:t>
      </w:r>
      <w:proofErr w:type="spellStart"/>
      <w:r w:rsidRPr="00BD092F">
        <w:rPr>
          <w:rFonts w:ascii="Times New Roman" w:hAnsi="Times New Roman" w:cs="Times New Roman"/>
          <w:sz w:val="24"/>
          <w:lang w:val="en-US"/>
        </w:rPr>
        <w:t>договори</w:t>
      </w:r>
      <w:proofErr w:type="spellEnd"/>
      <w:r w:rsidRPr="00BD092F">
        <w:rPr>
          <w:rFonts w:ascii="Times New Roman" w:hAnsi="Times New Roman" w:cs="Times New Roman"/>
          <w:sz w:val="24"/>
          <w:lang w:val="en-US"/>
        </w:rPr>
        <w:t xml:space="preserve"> </w:t>
      </w:r>
      <w:proofErr w:type="spellStart"/>
      <w:r w:rsidRPr="00BD092F">
        <w:rPr>
          <w:rFonts w:ascii="Times New Roman" w:hAnsi="Times New Roman" w:cs="Times New Roman"/>
          <w:sz w:val="24"/>
          <w:lang w:val="en-US"/>
        </w:rPr>
        <w:t>за</w:t>
      </w:r>
      <w:proofErr w:type="spellEnd"/>
      <w:r w:rsidRPr="00BD092F">
        <w:rPr>
          <w:rFonts w:ascii="Times New Roman" w:hAnsi="Times New Roman" w:cs="Times New Roman"/>
          <w:sz w:val="24"/>
          <w:lang w:val="en-US"/>
        </w:rPr>
        <w:t xml:space="preserve"> </w:t>
      </w:r>
      <w:proofErr w:type="spellStart"/>
      <w:r w:rsidRPr="00BD092F">
        <w:rPr>
          <w:rFonts w:ascii="Times New Roman" w:hAnsi="Times New Roman" w:cs="Times New Roman"/>
          <w:sz w:val="24"/>
          <w:lang w:val="en-US"/>
        </w:rPr>
        <w:t>предоставяне</w:t>
      </w:r>
      <w:proofErr w:type="spellEnd"/>
      <w:r w:rsidRPr="00BD092F">
        <w:rPr>
          <w:rFonts w:ascii="Times New Roman" w:hAnsi="Times New Roman" w:cs="Times New Roman"/>
          <w:sz w:val="24"/>
          <w:lang w:val="en-US"/>
        </w:rPr>
        <w:t xml:space="preserve"> </w:t>
      </w:r>
      <w:proofErr w:type="spellStart"/>
      <w:r w:rsidRPr="00BD092F">
        <w:rPr>
          <w:rFonts w:ascii="Times New Roman" w:hAnsi="Times New Roman" w:cs="Times New Roman"/>
          <w:sz w:val="24"/>
          <w:lang w:val="en-US"/>
        </w:rPr>
        <w:t>на</w:t>
      </w:r>
      <w:proofErr w:type="spellEnd"/>
      <w:r w:rsidRPr="00BD092F">
        <w:rPr>
          <w:rFonts w:ascii="Times New Roman" w:hAnsi="Times New Roman" w:cs="Times New Roman"/>
          <w:sz w:val="24"/>
          <w:lang w:val="en-US"/>
        </w:rPr>
        <w:t xml:space="preserve"> </w:t>
      </w:r>
      <w:proofErr w:type="spellStart"/>
      <w:r w:rsidRPr="00BD092F">
        <w:rPr>
          <w:rFonts w:ascii="Times New Roman" w:hAnsi="Times New Roman" w:cs="Times New Roman"/>
          <w:sz w:val="24"/>
          <w:lang w:val="en-US"/>
        </w:rPr>
        <w:t>безвъзмездна</w:t>
      </w:r>
      <w:proofErr w:type="spellEnd"/>
      <w:r w:rsidRPr="00BD092F">
        <w:rPr>
          <w:rFonts w:ascii="Times New Roman" w:hAnsi="Times New Roman" w:cs="Times New Roman"/>
          <w:sz w:val="24"/>
          <w:lang w:val="en-US"/>
        </w:rPr>
        <w:t xml:space="preserve"> </w:t>
      </w:r>
      <w:proofErr w:type="spellStart"/>
      <w:r w:rsidRPr="00BD092F">
        <w:rPr>
          <w:rFonts w:ascii="Times New Roman" w:hAnsi="Times New Roman" w:cs="Times New Roman"/>
          <w:sz w:val="24"/>
          <w:lang w:val="en-US"/>
        </w:rPr>
        <w:t>финансова</w:t>
      </w:r>
      <w:proofErr w:type="spellEnd"/>
      <w:r w:rsidRPr="00BD092F">
        <w:rPr>
          <w:rFonts w:ascii="Times New Roman" w:hAnsi="Times New Roman" w:cs="Times New Roman"/>
          <w:sz w:val="24"/>
          <w:lang w:val="en-US"/>
        </w:rPr>
        <w:t xml:space="preserve"> </w:t>
      </w:r>
      <w:proofErr w:type="spellStart"/>
      <w:r w:rsidRPr="00BD092F">
        <w:rPr>
          <w:rFonts w:ascii="Times New Roman" w:hAnsi="Times New Roman" w:cs="Times New Roman"/>
          <w:sz w:val="24"/>
          <w:lang w:val="en-US"/>
        </w:rPr>
        <w:t>помощ</w:t>
      </w:r>
      <w:proofErr w:type="spellEnd"/>
      <w:r w:rsidRPr="00BD092F">
        <w:rPr>
          <w:rFonts w:ascii="Times New Roman" w:hAnsi="Times New Roman" w:cs="Times New Roman"/>
          <w:sz w:val="24"/>
          <w:lang w:val="en-US"/>
        </w:rPr>
        <w:t xml:space="preserve"> </w:t>
      </w:r>
      <w:proofErr w:type="spellStart"/>
      <w:r w:rsidRPr="00BD092F">
        <w:rPr>
          <w:rFonts w:ascii="Times New Roman" w:hAnsi="Times New Roman" w:cs="Times New Roman"/>
          <w:sz w:val="24"/>
          <w:lang w:val="en-US"/>
        </w:rPr>
        <w:t>се</w:t>
      </w:r>
      <w:proofErr w:type="spellEnd"/>
      <w:r w:rsidRPr="00BD092F">
        <w:rPr>
          <w:rFonts w:ascii="Times New Roman" w:hAnsi="Times New Roman" w:cs="Times New Roman"/>
          <w:sz w:val="24"/>
          <w:lang w:val="en-US"/>
        </w:rPr>
        <w:t xml:space="preserve"> </w:t>
      </w:r>
      <w:proofErr w:type="spellStart"/>
      <w:r w:rsidRPr="00BD092F">
        <w:rPr>
          <w:rFonts w:ascii="Times New Roman" w:hAnsi="Times New Roman" w:cs="Times New Roman"/>
          <w:sz w:val="24"/>
          <w:lang w:val="en-US"/>
        </w:rPr>
        <w:t>извършва</w:t>
      </w:r>
      <w:proofErr w:type="spellEnd"/>
      <w:r w:rsidRPr="00BD092F">
        <w:rPr>
          <w:rFonts w:ascii="Times New Roman" w:hAnsi="Times New Roman" w:cs="Times New Roman"/>
          <w:sz w:val="24"/>
          <w:lang w:val="en-US"/>
        </w:rPr>
        <w:t xml:space="preserve"> </w:t>
      </w:r>
      <w:proofErr w:type="spellStart"/>
      <w:r w:rsidRPr="00BD092F">
        <w:rPr>
          <w:rFonts w:ascii="Times New Roman" w:hAnsi="Times New Roman" w:cs="Times New Roman"/>
          <w:sz w:val="24"/>
          <w:lang w:val="en-US"/>
        </w:rPr>
        <w:t>чрез</w:t>
      </w:r>
      <w:proofErr w:type="spellEnd"/>
      <w:r w:rsidRPr="00BD092F">
        <w:rPr>
          <w:rFonts w:ascii="Times New Roman" w:hAnsi="Times New Roman" w:cs="Times New Roman"/>
          <w:sz w:val="24"/>
          <w:lang w:val="en-US"/>
        </w:rPr>
        <w:t xml:space="preserve"> ИСУН 2020.</w:t>
      </w:r>
      <w:proofErr w:type="gramEnd"/>
    </w:p>
    <w:p w:rsidR="00653714" w:rsidRPr="00BD092F" w:rsidRDefault="00F40FBE" w:rsidP="00F40FBE">
      <w:pPr>
        <w:jc w:val="both"/>
        <w:rPr>
          <w:rFonts w:ascii="Times New Roman" w:hAnsi="Times New Roman" w:cs="Times New Roman"/>
          <w:b/>
          <w:color w:val="000000"/>
          <w:sz w:val="24"/>
          <w:szCs w:val="24"/>
          <w:lang w:val="en-US"/>
        </w:rPr>
      </w:pPr>
      <w:r w:rsidRPr="00BD092F">
        <w:rPr>
          <w:rFonts w:ascii="Times New Roman" w:hAnsi="Times New Roman" w:cs="Times New Roman"/>
          <w:b/>
          <w:sz w:val="24"/>
        </w:rPr>
        <w:t xml:space="preserve">ВАЖНО! </w:t>
      </w:r>
      <w:r w:rsidR="00653714" w:rsidRPr="00BD092F">
        <w:rPr>
          <w:rFonts w:ascii="Times New Roman" w:hAnsi="Times New Roman" w:cs="Times New Roman"/>
          <w:b/>
          <w:color w:val="000000"/>
          <w:sz w:val="24"/>
          <w:szCs w:val="24"/>
          <w:lang w:val="en-US"/>
        </w:rPr>
        <w:t xml:space="preserve">3. </w:t>
      </w:r>
      <w:proofErr w:type="spellStart"/>
      <w:r w:rsidR="00653714" w:rsidRPr="00BD092F">
        <w:rPr>
          <w:rFonts w:ascii="Times New Roman" w:hAnsi="Times New Roman" w:cs="Times New Roman"/>
          <w:b/>
          <w:color w:val="000000"/>
          <w:sz w:val="24"/>
          <w:szCs w:val="24"/>
          <w:lang w:val="en-US"/>
        </w:rPr>
        <w:t>Всеки</w:t>
      </w:r>
      <w:proofErr w:type="spellEnd"/>
      <w:r w:rsidR="00653714" w:rsidRPr="00BD092F">
        <w:rPr>
          <w:rFonts w:ascii="Times New Roman" w:hAnsi="Times New Roman" w:cs="Times New Roman"/>
          <w:b/>
          <w:color w:val="000000"/>
          <w:sz w:val="24"/>
          <w:szCs w:val="24"/>
          <w:lang w:val="en-US"/>
        </w:rPr>
        <w:t xml:space="preserve"> </w:t>
      </w:r>
      <w:proofErr w:type="spellStart"/>
      <w:r w:rsidR="00653714" w:rsidRPr="00BD092F">
        <w:rPr>
          <w:rFonts w:ascii="Times New Roman" w:hAnsi="Times New Roman" w:cs="Times New Roman"/>
          <w:b/>
          <w:color w:val="000000"/>
          <w:sz w:val="24"/>
          <w:szCs w:val="24"/>
          <w:lang w:val="en-US"/>
        </w:rPr>
        <w:t>бенефициент</w:t>
      </w:r>
      <w:proofErr w:type="spellEnd"/>
      <w:r w:rsidR="00653714" w:rsidRPr="00BD092F">
        <w:rPr>
          <w:rFonts w:ascii="Times New Roman" w:hAnsi="Times New Roman" w:cs="Times New Roman"/>
          <w:b/>
          <w:color w:val="000000"/>
          <w:sz w:val="24"/>
          <w:szCs w:val="24"/>
          <w:lang w:val="en-US"/>
        </w:rPr>
        <w:t xml:space="preserve"> </w:t>
      </w:r>
      <w:proofErr w:type="spellStart"/>
      <w:r w:rsidR="00653714" w:rsidRPr="00BD092F">
        <w:rPr>
          <w:rFonts w:ascii="Times New Roman" w:hAnsi="Times New Roman" w:cs="Times New Roman"/>
          <w:b/>
          <w:color w:val="000000"/>
          <w:sz w:val="24"/>
          <w:szCs w:val="24"/>
          <w:lang w:val="en-US"/>
        </w:rPr>
        <w:t>се</w:t>
      </w:r>
      <w:proofErr w:type="spellEnd"/>
      <w:r w:rsidR="00653714" w:rsidRPr="00BD092F">
        <w:rPr>
          <w:rFonts w:ascii="Times New Roman" w:hAnsi="Times New Roman" w:cs="Times New Roman"/>
          <w:b/>
          <w:color w:val="000000"/>
          <w:sz w:val="24"/>
          <w:szCs w:val="24"/>
          <w:lang w:val="en-US"/>
        </w:rPr>
        <w:t xml:space="preserve"> </w:t>
      </w:r>
      <w:proofErr w:type="spellStart"/>
      <w:r w:rsidR="00653714" w:rsidRPr="00BD092F">
        <w:rPr>
          <w:rFonts w:ascii="Times New Roman" w:hAnsi="Times New Roman" w:cs="Times New Roman"/>
          <w:b/>
          <w:color w:val="000000"/>
          <w:sz w:val="24"/>
          <w:szCs w:val="24"/>
          <w:lang w:val="en-US"/>
        </w:rPr>
        <w:t>задължава</w:t>
      </w:r>
      <w:proofErr w:type="spellEnd"/>
      <w:r w:rsidR="00653714" w:rsidRPr="00BD092F">
        <w:rPr>
          <w:rFonts w:ascii="Times New Roman" w:hAnsi="Times New Roman" w:cs="Times New Roman"/>
          <w:b/>
          <w:color w:val="000000"/>
          <w:sz w:val="24"/>
          <w:szCs w:val="24"/>
          <w:lang w:val="en-US"/>
        </w:rPr>
        <w:t xml:space="preserve"> </w:t>
      </w:r>
      <w:proofErr w:type="spellStart"/>
      <w:r w:rsidR="00653714" w:rsidRPr="00BD092F">
        <w:rPr>
          <w:rFonts w:ascii="Times New Roman" w:hAnsi="Times New Roman" w:cs="Times New Roman"/>
          <w:b/>
          <w:color w:val="000000"/>
          <w:sz w:val="24"/>
          <w:szCs w:val="24"/>
          <w:lang w:val="en-US"/>
        </w:rPr>
        <w:t>след</w:t>
      </w:r>
      <w:proofErr w:type="spellEnd"/>
      <w:r w:rsidR="00653714" w:rsidRPr="00BD092F">
        <w:rPr>
          <w:rFonts w:ascii="Times New Roman" w:hAnsi="Times New Roman" w:cs="Times New Roman"/>
          <w:b/>
          <w:color w:val="000000"/>
          <w:sz w:val="24"/>
          <w:szCs w:val="24"/>
          <w:lang w:val="en-US"/>
        </w:rPr>
        <w:t xml:space="preserve"> </w:t>
      </w:r>
      <w:proofErr w:type="spellStart"/>
      <w:r w:rsidR="00653714" w:rsidRPr="00BD092F">
        <w:rPr>
          <w:rFonts w:ascii="Times New Roman" w:hAnsi="Times New Roman" w:cs="Times New Roman"/>
          <w:b/>
          <w:color w:val="000000"/>
          <w:sz w:val="24"/>
          <w:szCs w:val="24"/>
          <w:lang w:val="en-US"/>
        </w:rPr>
        <w:t>сключване</w:t>
      </w:r>
      <w:proofErr w:type="spellEnd"/>
      <w:r w:rsidR="00653714" w:rsidRPr="00BD092F">
        <w:rPr>
          <w:rFonts w:ascii="Times New Roman" w:hAnsi="Times New Roman" w:cs="Times New Roman"/>
          <w:b/>
          <w:color w:val="000000"/>
          <w:sz w:val="24"/>
          <w:szCs w:val="24"/>
          <w:lang w:val="en-US"/>
        </w:rPr>
        <w:t xml:space="preserve"> </w:t>
      </w:r>
      <w:proofErr w:type="spellStart"/>
      <w:r w:rsidR="00653714" w:rsidRPr="00BD092F">
        <w:rPr>
          <w:rFonts w:ascii="Times New Roman" w:hAnsi="Times New Roman" w:cs="Times New Roman"/>
          <w:b/>
          <w:color w:val="000000"/>
          <w:sz w:val="24"/>
          <w:szCs w:val="24"/>
          <w:lang w:val="en-US"/>
        </w:rPr>
        <w:t>на</w:t>
      </w:r>
      <w:proofErr w:type="spellEnd"/>
      <w:r w:rsidR="00653714" w:rsidRPr="00BD092F">
        <w:rPr>
          <w:rFonts w:ascii="Times New Roman" w:hAnsi="Times New Roman" w:cs="Times New Roman"/>
          <w:b/>
          <w:color w:val="000000"/>
          <w:sz w:val="24"/>
          <w:szCs w:val="24"/>
          <w:lang w:val="en-US"/>
        </w:rPr>
        <w:t xml:space="preserve"> </w:t>
      </w:r>
      <w:proofErr w:type="spellStart"/>
      <w:r w:rsidR="00653714" w:rsidRPr="00BD092F">
        <w:rPr>
          <w:rFonts w:ascii="Times New Roman" w:hAnsi="Times New Roman" w:cs="Times New Roman"/>
          <w:b/>
          <w:color w:val="000000"/>
          <w:sz w:val="24"/>
          <w:szCs w:val="24"/>
          <w:lang w:val="en-US"/>
        </w:rPr>
        <w:t>Административен</w:t>
      </w:r>
      <w:proofErr w:type="spellEnd"/>
      <w:r w:rsidR="00653714" w:rsidRPr="00BD092F">
        <w:rPr>
          <w:rFonts w:ascii="Times New Roman" w:hAnsi="Times New Roman" w:cs="Times New Roman"/>
          <w:b/>
          <w:color w:val="000000"/>
          <w:sz w:val="24"/>
          <w:szCs w:val="24"/>
          <w:lang w:val="en-US"/>
        </w:rPr>
        <w:t xml:space="preserve"> </w:t>
      </w:r>
      <w:proofErr w:type="spellStart"/>
      <w:r w:rsidR="00653714" w:rsidRPr="00BD092F">
        <w:rPr>
          <w:rFonts w:ascii="Times New Roman" w:hAnsi="Times New Roman" w:cs="Times New Roman"/>
          <w:b/>
          <w:color w:val="000000"/>
          <w:sz w:val="24"/>
          <w:szCs w:val="24"/>
          <w:lang w:val="en-US"/>
        </w:rPr>
        <w:t>договор</w:t>
      </w:r>
      <w:proofErr w:type="spellEnd"/>
      <w:r w:rsidR="00653714" w:rsidRPr="00BD092F">
        <w:rPr>
          <w:rFonts w:ascii="Times New Roman" w:hAnsi="Times New Roman" w:cs="Times New Roman"/>
          <w:b/>
          <w:color w:val="000000"/>
          <w:sz w:val="24"/>
          <w:szCs w:val="24"/>
          <w:lang w:val="en-US"/>
        </w:rPr>
        <w:t xml:space="preserve"> </w:t>
      </w:r>
      <w:proofErr w:type="spellStart"/>
      <w:r w:rsidR="00653714" w:rsidRPr="00BD092F">
        <w:rPr>
          <w:rFonts w:ascii="Times New Roman" w:hAnsi="Times New Roman" w:cs="Times New Roman"/>
          <w:b/>
          <w:color w:val="000000"/>
          <w:sz w:val="24"/>
          <w:szCs w:val="24"/>
          <w:lang w:val="en-US"/>
        </w:rPr>
        <w:t>за</w:t>
      </w:r>
      <w:proofErr w:type="spellEnd"/>
      <w:r w:rsidR="00653714" w:rsidRPr="00BD092F">
        <w:rPr>
          <w:rFonts w:ascii="Times New Roman" w:hAnsi="Times New Roman" w:cs="Times New Roman"/>
          <w:b/>
          <w:color w:val="000000"/>
          <w:sz w:val="24"/>
          <w:szCs w:val="24"/>
          <w:lang w:val="en-US"/>
        </w:rPr>
        <w:t xml:space="preserve"> БФП </w:t>
      </w:r>
      <w:proofErr w:type="spellStart"/>
      <w:r w:rsidR="00653714" w:rsidRPr="00BD092F">
        <w:rPr>
          <w:rFonts w:ascii="Times New Roman" w:hAnsi="Times New Roman" w:cs="Times New Roman"/>
          <w:b/>
          <w:color w:val="000000"/>
          <w:sz w:val="24"/>
          <w:szCs w:val="24"/>
          <w:lang w:val="en-US"/>
        </w:rPr>
        <w:t>да</w:t>
      </w:r>
      <w:proofErr w:type="spellEnd"/>
      <w:r w:rsidR="00653714" w:rsidRPr="00BD092F">
        <w:rPr>
          <w:rFonts w:ascii="Times New Roman" w:hAnsi="Times New Roman" w:cs="Times New Roman"/>
          <w:b/>
          <w:color w:val="000000"/>
          <w:sz w:val="24"/>
          <w:szCs w:val="24"/>
          <w:lang w:val="en-US"/>
        </w:rPr>
        <w:t xml:space="preserve"> </w:t>
      </w:r>
      <w:proofErr w:type="spellStart"/>
      <w:r w:rsidR="00653714" w:rsidRPr="00BD092F">
        <w:rPr>
          <w:rFonts w:ascii="Times New Roman" w:hAnsi="Times New Roman" w:cs="Times New Roman"/>
          <w:b/>
          <w:color w:val="000000"/>
          <w:sz w:val="24"/>
          <w:szCs w:val="24"/>
          <w:lang w:val="en-US"/>
        </w:rPr>
        <w:t>създаде</w:t>
      </w:r>
      <w:proofErr w:type="spellEnd"/>
      <w:r w:rsidR="00653714" w:rsidRPr="00BD092F">
        <w:rPr>
          <w:rFonts w:ascii="Times New Roman" w:hAnsi="Times New Roman" w:cs="Times New Roman"/>
          <w:b/>
          <w:color w:val="000000"/>
          <w:sz w:val="24"/>
          <w:szCs w:val="24"/>
          <w:lang w:val="en-US"/>
        </w:rPr>
        <w:t xml:space="preserve"> „</w:t>
      </w:r>
      <w:proofErr w:type="spellStart"/>
      <w:r w:rsidR="00653714" w:rsidRPr="00BD092F">
        <w:rPr>
          <w:rFonts w:ascii="Times New Roman" w:hAnsi="Times New Roman" w:cs="Times New Roman"/>
          <w:b/>
          <w:color w:val="000000"/>
          <w:sz w:val="24"/>
          <w:szCs w:val="24"/>
          <w:lang w:val="en-US"/>
        </w:rPr>
        <w:t>код</w:t>
      </w:r>
      <w:proofErr w:type="spellEnd"/>
      <w:r w:rsidR="00653714" w:rsidRPr="00BD092F">
        <w:rPr>
          <w:rFonts w:ascii="Times New Roman" w:hAnsi="Times New Roman" w:cs="Times New Roman"/>
          <w:b/>
          <w:color w:val="000000"/>
          <w:sz w:val="24"/>
          <w:szCs w:val="24"/>
          <w:lang w:val="en-US"/>
        </w:rPr>
        <w:t xml:space="preserve"> </w:t>
      </w:r>
      <w:proofErr w:type="spellStart"/>
      <w:r w:rsidR="00653714" w:rsidRPr="00BD092F">
        <w:rPr>
          <w:rFonts w:ascii="Times New Roman" w:hAnsi="Times New Roman" w:cs="Times New Roman"/>
          <w:b/>
          <w:color w:val="000000"/>
          <w:sz w:val="24"/>
          <w:szCs w:val="24"/>
          <w:lang w:val="en-US"/>
        </w:rPr>
        <w:t>за</w:t>
      </w:r>
      <w:proofErr w:type="spellEnd"/>
      <w:r w:rsidR="00653714" w:rsidRPr="00BD092F">
        <w:rPr>
          <w:rFonts w:ascii="Times New Roman" w:hAnsi="Times New Roman" w:cs="Times New Roman"/>
          <w:b/>
          <w:color w:val="000000"/>
          <w:sz w:val="24"/>
          <w:szCs w:val="24"/>
          <w:lang w:val="en-US"/>
        </w:rPr>
        <w:t xml:space="preserve"> </w:t>
      </w:r>
      <w:proofErr w:type="spellStart"/>
      <w:r w:rsidR="00653714" w:rsidRPr="00BD092F">
        <w:rPr>
          <w:rFonts w:ascii="Times New Roman" w:hAnsi="Times New Roman" w:cs="Times New Roman"/>
          <w:b/>
          <w:color w:val="000000"/>
          <w:sz w:val="24"/>
          <w:szCs w:val="24"/>
          <w:lang w:val="en-US"/>
        </w:rPr>
        <w:t>достъп</w:t>
      </w:r>
      <w:proofErr w:type="spellEnd"/>
      <w:r w:rsidR="00653714" w:rsidRPr="00BD092F">
        <w:rPr>
          <w:rFonts w:ascii="Times New Roman" w:hAnsi="Times New Roman" w:cs="Times New Roman"/>
          <w:b/>
          <w:color w:val="000000"/>
          <w:sz w:val="24"/>
          <w:szCs w:val="24"/>
          <w:lang w:val="en-US"/>
        </w:rPr>
        <w:t xml:space="preserve">“ в </w:t>
      </w:r>
      <w:proofErr w:type="spellStart"/>
      <w:r w:rsidR="00653714" w:rsidRPr="00BD092F">
        <w:rPr>
          <w:rFonts w:ascii="Times New Roman" w:hAnsi="Times New Roman" w:cs="Times New Roman"/>
          <w:b/>
          <w:color w:val="000000"/>
          <w:sz w:val="24"/>
          <w:szCs w:val="24"/>
          <w:lang w:val="en-US"/>
        </w:rPr>
        <w:t>секция</w:t>
      </w:r>
      <w:proofErr w:type="spellEnd"/>
      <w:r w:rsidR="00653714" w:rsidRPr="00BD092F">
        <w:rPr>
          <w:rFonts w:ascii="Times New Roman" w:hAnsi="Times New Roman" w:cs="Times New Roman"/>
          <w:b/>
          <w:color w:val="000000"/>
          <w:sz w:val="24"/>
          <w:szCs w:val="24"/>
          <w:lang w:val="en-US"/>
        </w:rPr>
        <w:t xml:space="preserve"> „</w:t>
      </w:r>
      <w:proofErr w:type="spellStart"/>
      <w:r w:rsidR="00653714" w:rsidRPr="00BD092F">
        <w:rPr>
          <w:rFonts w:ascii="Times New Roman" w:hAnsi="Times New Roman" w:cs="Times New Roman"/>
          <w:b/>
          <w:color w:val="000000"/>
          <w:sz w:val="24"/>
          <w:szCs w:val="24"/>
          <w:lang w:val="en-US"/>
        </w:rPr>
        <w:t>Договори</w:t>
      </w:r>
      <w:proofErr w:type="spellEnd"/>
      <w:r w:rsidR="00653714" w:rsidRPr="00BD092F">
        <w:rPr>
          <w:rFonts w:ascii="Times New Roman" w:hAnsi="Times New Roman" w:cs="Times New Roman"/>
          <w:b/>
          <w:color w:val="000000"/>
          <w:sz w:val="24"/>
          <w:szCs w:val="24"/>
          <w:lang w:val="en-US"/>
        </w:rPr>
        <w:t xml:space="preserve">“ в ИСУН с </w:t>
      </w:r>
      <w:proofErr w:type="spellStart"/>
      <w:r w:rsidR="00653714" w:rsidRPr="00BD092F">
        <w:rPr>
          <w:rFonts w:ascii="Times New Roman" w:hAnsi="Times New Roman" w:cs="Times New Roman"/>
          <w:b/>
          <w:color w:val="000000"/>
          <w:sz w:val="24"/>
          <w:szCs w:val="24"/>
          <w:lang w:val="en-US"/>
        </w:rPr>
        <w:t>права</w:t>
      </w:r>
      <w:proofErr w:type="spellEnd"/>
      <w:r w:rsidR="00653714" w:rsidRPr="00BD092F">
        <w:rPr>
          <w:rFonts w:ascii="Times New Roman" w:hAnsi="Times New Roman" w:cs="Times New Roman"/>
          <w:b/>
          <w:color w:val="000000"/>
          <w:sz w:val="24"/>
          <w:szCs w:val="24"/>
          <w:lang w:val="en-US"/>
        </w:rPr>
        <w:t xml:space="preserve"> „</w:t>
      </w:r>
      <w:proofErr w:type="spellStart"/>
      <w:r w:rsidR="00653714" w:rsidRPr="00BD092F">
        <w:rPr>
          <w:rFonts w:ascii="Times New Roman" w:hAnsi="Times New Roman" w:cs="Times New Roman"/>
          <w:b/>
          <w:color w:val="000000"/>
          <w:sz w:val="24"/>
          <w:szCs w:val="24"/>
          <w:lang w:val="en-US"/>
        </w:rPr>
        <w:t>четене</w:t>
      </w:r>
      <w:proofErr w:type="spellEnd"/>
      <w:r w:rsidR="00653714" w:rsidRPr="00BD092F">
        <w:rPr>
          <w:rFonts w:ascii="Times New Roman" w:hAnsi="Times New Roman" w:cs="Times New Roman"/>
          <w:b/>
          <w:color w:val="000000"/>
          <w:sz w:val="24"/>
          <w:szCs w:val="24"/>
          <w:lang w:val="en-US"/>
        </w:rPr>
        <w:t xml:space="preserve">“ </w:t>
      </w:r>
      <w:proofErr w:type="spellStart"/>
      <w:r w:rsidR="00653714" w:rsidRPr="00BD092F">
        <w:rPr>
          <w:rFonts w:ascii="Times New Roman" w:hAnsi="Times New Roman" w:cs="Times New Roman"/>
          <w:b/>
          <w:color w:val="000000"/>
          <w:sz w:val="24"/>
          <w:szCs w:val="24"/>
          <w:lang w:val="en-US"/>
        </w:rPr>
        <w:t>на</w:t>
      </w:r>
      <w:proofErr w:type="spellEnd"/>
      <w:r w:rsidR="00653714" w:rsidRPr="00BD092F">
        <w:rPr>
          <w:rFonts w:ascii="Times New Roman" w:hAnsi="Times New Roman" w:cs="Times New Roman"/>
          <w:b/>
          <w:color w:val="000000"/>
          <w:sz w:val="24"/>
          <w:szCs w:val="24"/>
          <w:lang w:val="en-US"/>
        </w:rPr>
        <w:t xml:space="preserve"> </w:t>
      </w:r>
      <w:proofErr w:type="spellStart"/>
      <w:r w:rsidR="00653714" w:rsidRPr="00BD092F">
        <w:rPr>
          <w:rFonts w:ascii="Times New Roman" w:hAnsi="Times New Roman" w:cs="Times New Roman"/>
          <w:b/>
          <w:color w:val="000000"/>
          <w:sz w:val="24"/>
          <w:szCs w:val="24"/>
          <w:lang w:val="en-US"/>
        </w:rPr>
        <w:t>служител</w:t>
      </w:r>
      <w:proofErr w:type="spellEnd"/>
      <w:r w:rsidR="00653714" w:rsidRPr="00BD092F">
        <w:rPr>
          <w:rFonts w:ascii="Times New Roman" w:hAnsi="Times New Roman" w:cs="Times New Roman"/>
          <w:b/>
          <w:color w:val="000000"/>
          <w:sz w:val="24"/>
          <w:szCs w:val="24"/>
          <w:lang w:val="en-US"/>
        </w:rPr>
        <w:t xml:space="preserve">/и </w:t>
      </w:r>
      <w:proofErr w:type="spellStart"/>
      <w:r w:rsidR="00653714" w:rsidRPr="00BD092F">
        <w:rPr>
          <w:rFonts w:ascii="Times New Roman" w:hAnsi="Times New Roman" w:cs="Times New Roman"/>
          <w:b/>
          <w:color w:val="000000"/>
          <w:sz w:val="24"/>
          <w:szCs w:val="24"/>
          <w:lang w:val="en-US"/>
        </w:rPr>
        <w:t>на</w:t>
      </w:r>
      <w:proofErr w:type="spellEnd"/>
      <w:r w:rsidR="00653714" w:rsidRPr="00BD092F">
        <w:rPr>
          <w:rFonts w:ascii="Times New Roman" w:hAnsi="Times New Roman" w:cs="Times New Roman"/>
          <w:b/>
          <w:color w:val="000000"/>
          <w:sz w:val="24"/>
          <w:szCs w:val="24"/>
          <w:lang w:val="en-US"/>
        </w:rPr>
        <w:t xml:space="preserve"> МИГ –</w:t>
      </w:r>
      <w:r w:rsidR="00653714" w:rsidRPr="00BD092F">
        <w:rPr>
          <w:rFonts w:ascii="Times New Roman" w:hAnsi="Times New Roman" w:cs="Times New Roman"/>
          <w:b/>
          <w:color w:val="000000"/>
          <w:sz w:val="24"/>
          <w:szCs w:val="24"/>
        </w:rPr>
        <w:t>Елхово - Болярово</w:t>
      </w:r>
      <w:r w:rsidR="00653714" w:rsidRPr="00BD092F">
        <w:rPr>
          <w:rFonts w:ascii="Times New Roman" w:hAnsi="Times New Roman" w:cs="Times New Roman"/>
          <w:b/>
          <w:color w:val="000000"/>
          <w:sz w:val="24"/>
          <w:szCs w:val="24"/>
          <w:lang w:val="en-US"/>
        </w:rPr>
        <w:t xml:space="preserve"> </w:t>
      </w:r>
      <w:proofErr w:type="spellStart"/>
      <w:r w:rsidR="00653714" w:rsidRPr="00BD092F">
        <w:rPr>
          <w:rFonts w:ascii="Times New Roman" w:hAnsi="Times New Roman" w:cs="Times New Roman"/>
          <w:b/>
          <w:color w:val="000000"/>
          <w:sz w:val="24"/>
          <w:szCs w:val="24"/>
          <w:lang w:val="en-US"/>
        </w:rPr>
        <w:t>във</w:t>
      </w:r>
      <w:proofErr w:type="spellEnd"/>
      <w:r w:rsidR="00653714" w:rsidRPr="00BD092F">
        <w:rPr>
          <w:rFonts w:ascii="Times New Roman" w:hAnsi="Times New Roman" w:cs="Times New Roman"/>
          <w:b/>
          <w:color w:val="000000"/>
          <w:sz w:val="24"/>
          <w:szCs w:val="24"/>
          <w:lang w:val="en-US"/>
        </w:rPr>
        <w:t xml:space="preserve"> </w:t>
      </w:r>
      <w:proofErr w:type="spellStart"/>
      <w:r w:rsidR="00653714" w:rsidRPr="00BD092F">
        <w:rPr>
          <w:rFonts w:ascii="Times New Roman" w:hAnsi="Times New Roman" w:cs="Times New Roman"/>
          <w:b/>
          <w:color w:val="000000"/>
          <w:sz w:val="24"/>
          <w:szCs w:val="24"/>
          <w:lang w:val="en-US"/>
        </w:rPr>
        <w:t>връзка</w:t>
      </w:r>
      <w:proofErr w:type="spellEnd"/>
      <w:r w:rsidR="00653714" w:rsidRPr="00BD092F">
        <w:rPr>
          <w:rFonts w:ascii="Times New Roman" w:hAnsi="Times New Roman" w:cs="Times New Roman"/>
          <w:b/>
          <w:color w:val="000000"/>
          <w:sz w:val="24"/>
          <w:szCs w:val="24"/>
          <w:lang w:val="en-US"/>
        </w:rPr>
        <w:t xml:space="preserve"> с </w:t>
      </w:r>
      <w:proofErr w:type="spellStart"/>
      <w:r w:rsidR="00653714" w:rsidRPr="00BD092F">
        <w:rPr>
          <w:rFonts w:ascii="Times New Roman" w:hAnsi="Times New Roman" w:cs="Times New Roman"/>
          <w:b/>
          <w:color w:val="000000"/>
          <w:sz w:val="24"/>
          <w:szCs w:val="24"/>
          <w:lang w:val="en-US"/>
        </w:rPr>
        <w:t>изпълнение</w:t>
      </w:r>
      <w:proofErr w:type="spellEnd"/>
      <w:r w:rsidR="00653714" w:rsidRPr="00BD092F">
        <w:rPr>
          <w:rFonts w:ascii="Times New Roman" w:hAnsi="Times New Roman" w:cs="Times New Roman"/>
          <w:b/>
          <w:color w:val="000000"/>
          <w:sz w:val="24"/>
          <w:szCs w:val="24"/>
          <w:lang w:val="en-US"/>
        </w:rPr>
        <w:t xml:space="preserve"> </w:t>
      </w:r>
      <w:proofErr w:type="spellStart"/>
      <w:r w:rsidR="00653714" w:rsidRPr="00BD092F">
        <w:rPr>
          <w:rFonts w:ascii="Times New Roman" w:hAnsi="Times New Roman" w:cs="Times New Roman"/>
          <w:b/>
          <w:color w:val="000000"/>
          <w:sz w:val="24"/>
          <w:szCs w:val="24"/>
          <w:lang w:val="en-US"/>
        </w:rPr>
        <w:t>на</w:t>
      </w:r>
      <w:proofErr w:type="spellEnd"/>
      <w:r w:rsidR="00653714" w:rsidRPr="00BD092F">
        <w:rPr>
          <w:rFonts w:ascii="Times New Roman" w:hAnsi="Times New Roman" w:cs="Times New Roman"/>
          <w:b/>
          <w:color w:val="000000"/>
          <w:sz w:val="24"/>
          <w:szCs w:val="24"/>
          <w:lang w:val="en-US"/>
        </w:rPr>
        <w:t xml:space="preserve"> </w:t>
      </w:r>
      <w:proofErr w:type="spellStart"/>
      <w:r w:rsidR="00653714" w:rsidRPr="00BD092F">
        <w:rPr>
          <w:rFonts w:ascii="Times New Roman" w:hAnsi="Times New Roman" w:cs="Times New Roman"/>
          <w:b/>
          <w:color w:val="000000"/>
          <w:sz w:val="24"/>
          <w:szCs w:val="24"/>
          <w:lang w:val="en-US"/>
        </w:rPr>
        <w:t>задълженията</w:t>
      </w:r>
      <w:proofErr w:type="spellEnd"/>
      <w:r w:rsidR="00653714" w:rsidRPr="00BD092F">
        <w:rPr>
          <w:rFonts w:ascii="Times New Roman" w:hAnsi="Times New Roman" w:cs="Times New Roman"/>
          <w:b/>
          <w:color w:val="000000"/>
          <w:sz w:val="24"/>
          <w:szCs w:val="24"/>
          <w:lang w:val="en-US"/>
        </w:rPr>
        <w:t xml:space="preserve"> </w:t>
      </w:r>
      <w:proofErr w:type="spellStart"/>
      <w:r w:rsidR="00653714" w:rsidRPr="00BD092F">
        <w:rPr>
          <w:rFonts w:ascii="Times New Roman" w:hAnsi="Times New Roman" w:cs="Times New Roman"/>
          <w:b/>
          <w:color w:val="000000"/>
          <w:sz w:val="24"/>
          <w:szCs w:val="24"/>
          <w:lang w:val="en-US"/>
        </w:rPr>
        <w:t>им</w:t>
      </w:r>
      <w:proofErr w:type="spellEnd"/>
      <w:r w:rsidR="00653714" w:rsidRPr="00BD092F">
        <w:rPr>
          <w:rFonts w:ascii="Times New Roman" w:hAnsi="Times New Roman" w:cs="Times New Roman"/>
          <w:b/>
          <w:color w:val="000000"/>
          <w:sz w:val="24"/>
          <w:szCs w:val="24"/>
          <w:lang w:val="en-US"/>
        </w:rPr>
        <w:t xml:space="preserve"> </w:t>
      </w:r>
      <w:proofErr w:type="spellStart"/>
      <w:r w:rsidR="00653714" w:rsidRPr="00BD092F">
        <w:rPr>
          <w:rFonts w:ascii="Times New Roman" w:hAnsi="Times New Roman" w:cs="Times New Roman"/>
          <w:b/>
          <w:color w:val="000000"/>
          <w:sz w:val="24"/>
          <w:szCs w:val="24"/>
          <w:lang w:val="en-US"/>
        </w:rPr>
        <w:t>по</w:t>
      </w:r>
      <w:proofErr w:type="spellEnd"/>
      <w:r w:rsidR="00653714" w:rsidRPr="00BD092F">
        <w:rPr>
          <w:rFonts w:ascii="Times New Roman" w:hAnsi="Times New Roman" w:cs="Times New Roman"/>
          <w:b/>
          <w:color w:val="000000"/>
          <w:sz w:val="24"/>
          <w:szCs w:val="24"/>
          <w:lang w:val="en-US"/>
        </w:rPr>
        <w:t xml:space="preserve"> </w:t>
      </w:r>
      <w:proofErr w:type="spellStart"/>
      <w:r w:rsidR="00653714" w:rsidRPr="00BD092F">
        <w:rPr>
          <w:rFonts w:ascii="Times New Roman" w:hAnsi="Times New Roman" w:cs="Times New Roman"/>
          <w:b/>
          <w:color w:val="000000"/>
          <w:sz w:val="24"/>
          <w:szCs w:val="24"/>
          <w:lang w:val="en-US"/>
        </w:rPr>
        <w:t>чл</w:t>
      </w:r>
      <w:proofErr w:type="spellEnd"/>
      <w:r w:rsidR="00653714" w:rsidRPr="00BD092F">
        <w:rPr>
          <w:rFonts w:ascii="Times New Roman" w:hAnsi="Times New Roman" w:cs="Times New Roman"/>
          <w:b/>
          <w:color w:val="000000"/>
          <w:sz w:val="24"/>
          <w:szCs w:val="24"/>
          <w:lang w:val="en-US"/>
        </w:rPr>
        <w:t xml:space="preserve">. </w:t>
      </w:r>
      <w:proofErr w:type="gramStart"/>
      <w:r w:rsidR="00653714" w:rsidRPr="00BD092F">
        <w:rPr>
          <w:rFonts w:ascii="Times New Roman" w:hAnsi="Times New Roman" w:cs="Times New Roman"/>
          <w:b/>
          <w:color w:val="000000"/>
          <w:sz w:val="24"/>
          <w:szCs w:val="24"/>
          <w:lang w:val="en-US"/>
        </w:rPr>
        <w:t xml:space="preserve">51 </w:t>
      </w:r>
      <w:proofErr w:type="spellStart"/>
      <w:r w:rsidR="00653714" w:rsidRPr="00BD092F">
        <w:rPr>
          <w:rFonts w:ascii="Times New Roman" w:hAnsi="Times New Roman" w:cs="Times New Roman"/>
          <w:b/>
          <w:color w:val="000000"/>
          <w:sz w:val="24"/>
          <w:szCs w:val="24"/>
          <w:lang w:val="en-US"/>
        </w:rPr>
        <w:t>на</w:t>
      </w:r>
      <w:proofErr w:type="spellEnd"/>
      <w:r w:rsidR="00653714" w:rsidRPr="00BD092F">
        <w:rPr>
          <w:rFonts w:ascii="Times New Roman" w:hAnsi="Times New Roman" w:cs="Times New Roman"/>
          <w:b/>
          <w:color w:val="000000"/>
          <w:sz w:val="24"/>
          <w:szCs w:val="24"/>
          <w:lang w:val="en-US"/>
        </w:rPr>
        <w:t xml:space="preserve"> ПМС 161/2016.</w:t>
      </w:r>
      <w:proofErr w:type="gramEnd"/>
    </w:p>
    <w:p w:rsidR="00C4398D" w:rsidRPr="00BD092F" w:rsidRDefault="00653714" w:rsidP="00DA20C8">
      <w:pPr>
        <w:shd w:val="clear" w:color="auto" w:fill="FEFEFE"/>
        <w:jc w:val="both"/>
        <w:rPr>
          <w:rFonts w:ascii="Times New Roman" w:hAnsi="Times New Roman" w:cs="Times New Roman"/>
          <w:color w:val="000000"/>
          <w:sz w:val="24"/>
          <w:szCs w:val="24"/>
        </w:rPr>
      </w:pPr>
      <w:r w:rsidRPr="00BD092F">
        <w:rPr>
          <w:rFonts w:ascii="Times New Roman" w:hAnsi="Times New Roman" w:cs="Times New Roman"/>
          <w:color w:val="000000"/>
          <w:sz w:val="24"/>
          <w:szCs w:val="24"/>
        </w:rPr>
        <w:t>4</w:t>
      </w:r>
      <w:r w:rsidR="00C4398D" w:rsidRPr="00BD092F">
        <w:rPr>
          <w:rFonts w:ascii="Times New Roman" w:hAnsi="Times New Roman" w:cs="Times New Roman"/>
          <w:color w:val="000000"/>
          <w:sz w:val="24"/>
          <w:szCs w:val="24"/>
        </w:rPr>
        <w:t>. Получателят може да подаде заявление за промяна на вече сключения договор за предоставяне на финансова помощ чрез ИСУН. Към заявлението се прилагат доказателствата, необходими за преценката на основателността му.</w:t>
      </w:r>
    </w:p>
    <w:p w:rsidR="00C4398D" w:rsidRPr="00BD092F" w:rsidRDefault="00C4398D" w:rsidP="00DA20C8">
      <w:pPr>
        <w:shd w:val="clear" w:color="auto" w:fill="FEFEFE"/>
        <w:rPr>
          <w:rFonts w:ascii="Times New Roman" w:hAnsi="Times New Roman" w:cs="Times New Roman"/>
          <w:color w:val="000000"/>
          <w:sz w:val="24"/>
          <w:szCs w:val="24"/>
        </w:rPr>
      </w:pPr>
      <w:r w:rsidRPr="00BD092F">
        <w:rPr>
          <w:rFonts w:ascii="Times New Roman" w:hAnsi="Times New Roman" w:cs="Times New Roman"/>
          <w:color w:val="000000"/>
          <w:sz w:val="24"/>
          <w:szCs w:val="24"/>
        </w:rPr>
        <w:t xml:space="preserve"> Не се допуска изменение и/или допълнение на договора за финансова помощ, което:</w:t>
      </w:r>
    </w:p>
    <w:p w:rsidR="00C4398D" w:rsidRPr="00BD092F" w:rsidRDefault="00C4398D" w:rsidP="00DA20C8">
      <w:pPr>
        <w:pStyle w:val="af0"/>
        <w:shd w:val="clear" w:color="auto" w:fill="FEFEFE"/>
        <w:spacing w:line="276" w:lineRule="auto"/>
        <w:rPr>
          <w:color w:val="000000"/>
        </w:rPr>
      </w:pPr>
      <w:r w:rsidRPr="00BD092F">
        <w:rPr>
          <w:color w:val="000000"/>
        </w:rPr>
        <w:t>1. засяга основната цел на дейността и/или променя предназначението на инвестицията съгласно одобрения проект;</w:t>
      </w:r>
    </w:p>
    <w:p w:rsidR="00C4398D" w:rsidRPr="00BD092F" w:rsidRDefault="00C4398D" w:rsidP="00DA20C8">
      <w:pPr>
        <w:pStyle w:val="af0"/>
        <w:shd w:val="clear" w:color="auto" w:fill="FEFEFE"/>
        <w:spacing w:line="276" w:lineRule="auto"/>
        <w:rPr>
          <w:color w:val="000000"/>
        </w:rPr>
      </w:pPr>
      <w:r w:rsidRPr="00BD092F">
        <w:rPr>
          <w:color w:val="000000"/>
        </w:rPr>
        <w:t>2. води до несъответствие с целите, дейностите, изискванията и критериите за оценка;</w:t>
      </w:r>
    </w:p>
    <w:p w:rsidR="00C4398D" w:rsidRPr="00BD092F" w:rsidRDefault="00C4398D" w:rsidP="00DA20C8">
      <w:pPr>
        <w:pStyle w:val="af0"/>
        <w:shd w:val="clear" w:color="auto" w:fill="FEFEFE"/>
        <w:spacing w:line="276" w:lineRule="auto"/>
        <w:rPr>
          <w:color w:val="000000"/>
        </w:rPr>
      </w:pPr>
      <w:r w:rsidRPr="00BD092F">
        <w:rPr>
          <w:color w:val="000000"/>
        </w:rPr>
        <w:t>3. води до увеличение на стойността на договорената финансова помощ.</w:t>
      </w:r>
    </w:p>
    <w:p w:rsidR="00C4398D" w:rsidRPr="00BD092F" w:rsidRDefault="00C4398D" w:rsidP="00DA20C8">
      <w:pPr>
        <w:pStyle w:val="af0"/>
        <w:shd w:val="clear" w:color="auto" w:fill="FEFEFE"/>
        <w:spacing w:line="276" w:lineRule="auto"/>
        <w:rPr>
          <w:color w:val="000000"/>
        </w:rPr>
      </w:pPr>
    </w:p>
    <w:p w:rsidR="00C4398D" w:rsidRPr="00BD092F" w:rsidRDefault="00C4398D" w:rsidP="00DA20C8">
      <w:pPr>
        <w:shd w:val="clear" w:color="auto" w:fill="FEFEFE"/>
        <w:jc w:val="both"/>
        <w:rPr>
          <w:rFonts w:ascii="Times New Roman" w:hAnsi="Times New Roman" w:cs="Times New Roman"/>
          <w:color w:val="000000"/>
          <w:sz w:val="24"/>
          <w:szCs w:val="24"/>
        </w:rPr>
      </w:pPr>
      <w:r w:rsidRPr="00BD092F">
        <w:rPr>
          <w:rFonts w:ascii="Times New Roman" w:hAnsi="Times New Roman" w:cs="Times New Roman"/>
          <w:color w:val="000000"/>
          <w:sz w:val="24"/>
          <w:szCs w:val="24"/>
        </w:rPr>
        <w:t>Местната инициативна група уведомява чрез ИСУН ДФЗ за одобреното заявление за промяна на договора за предоставяне на финансова помощ в ДФЗ не по-късно от два месеца преди изтичането на срока на договора с получателя на финансова помощ.</w:t>
      </w:r>
    </w:p>
    <w:p w:rsidR="00C4398D" w:rsidRPr="00BD092F" w:rsidRDefault="00C4398D" w:rsidP="00DA20C8">
      <w:pPr>
        <w:shd w:val="clear" w:color="auto" w:fill="FEFEFE"/>
        <w:jc w:val="both"/>
        <w:rPr>
          <w:rFonts w:ascii="Times New Roman" w:hAnsi="Times New Roman" w:cs="Times New Roman"/>
          <w:color w:val="000000"/>
          <w:sz w:val="24"/>
          <w:szCs w:val="24"/>
        </w:rPr>
      </w:pPr>
      <w:r w:rsidRPr="00BD092F">
        <w:rPr>
          <w:rFonts w:ascii="Times New Roman" w:hAnsi="Times New Roman" w:cs="Times New Roman"/>
          <w:color w:val="000000"/>
          <w:sz w:val="24"/>
          <w:szCs w:val="24"/>
        </w:rPr>
        <w:t>В срок до един месец от подаването на заявлението за промяна ДФЗ приема или отхвърля исканата промяна.</w:t>
      </w:r>
    </w:p>
    <w:p w:rsidR="00C4398D" w:rsidRPr="00BD092F" w:rsidRDefault="00C4398D" w:rsidP="00DA20C8">
      <w:pPr>
        <w:pStyle w:val="1"/>
        <w:rPr>
          <w:rFonts w:cs="Times New Roman"/>
          <w:szCs w:val="24"/>
        </w:rPr>
      </w:pPr>
      <w:bookmarkStart w:id="3" w:name="_Toc520199167"/>
      <w:r w:rsidRPr="00BD092F">
        <w:rPr>
          <w:rFonts w:cs="Times New Roman"/>
          <w:szCs w:val="24"/>
        </w:rPr>
        <w:t>3. ОБЩИ УСЛОВИЯ ЗА ОСЪЩЕСТВЯВАНЕ НА ДЕЙНО</w:t>
      </w:r>
      <w:bookmarkStart w:id="4" w:name="_GoBack"/>
      <w:bookmarkEnd w:id="4"/>
      <w:r w:rsidRPr="00BD092F">
        <w:rPr>
          <w:rFonts w:cs="Times New Roman"/>
          <w:szCs w:val="24"/>
        </w:rPr>
        <w:t>СТИТЕ ПО ПРОЕКТИТЕ</w:t>
      </w:r>
      <w:bookmarkEnd w:id="3"/>
      <w:r w:rsidRPr="00BD092F">
        <w:rPr>
          <w:rFonts w:cs="Times New Roman"/>
          <w:szCs w:val="24"/>
        </w:rPr>
        <w:t xml:space="preserve"> </w:t>
      </w:r>
    </w:p>
    <w:p w:rsidR="009D5B38" w:rsidRPr="00BD092F" w:rsidRDefault="00C4398D" w:rsidP="00DA20C8">
      <w:pPr>
        <w:shd w:val="clear" w:color="auto" w:fill="FEFEFE"/>
        <w:jc w:val="both"/>
        <w:rPr>
          <w:rFonts w:ascii="Times New Roman" w:hAnsi="Times New Roman" w:cs="Times New Roman"/>
          <w:color w:val="000000"/>
          <w:sz w:val="24"/>
          <w:szCs w:val="24"/>
        </w:rPr>
      </w:pPr>
      <w:r w:rsidRPr="00BD092F">
        <w:rPr>
          <w:rFonts w:ascii="Times New Roman" w:hAnsi="Times New Roman" w:cs="Times New Roman"/>
          <w:color w:val="000000"/>
          <w:sz w:val="24"/>
          <w:szCs w:val="24"/>
        </w:rPr>
        <w:t>Получателят на финансовата помощ изпълнява проекта в съответствие с нормативните и договорните правила при спазване на условията на ПРСР 2014-2020, предоставяща финансовата помощ. Крайният срок за изпълнение на дейностите по проектите към стратегия за ВОМР, финансирани от ЕЗФРСР, е до 30 юни 202</w:t>
      </w:r>
      <w:r w:rsidR="0099162C">
        <w:rPr>
          <w:rFonts w:ascii="Times New Roman" w:hAnsi="Times New Roman" w:cs="Times New Roman"/>
          <w:color w:val="000000"/>
          <w:sz w:val="24"/>
          <w:szCs w:val="24"/>
        </w:rPr>
        <w:t>5</w:t>
      </w:r>
      <w:r w:rsidRPr="00BD092F">
        <w:rPr>
          <w:rFonts w:ascii="Times New Roman" w:hAnsi="Times New Roman" w:cs="Times New Roman"/>
          <w:color w:val="000000"/>
          <w:sz w:val="24"/>
          <w:szCs w:val="24"/>
        </w:rPr>
        <w:t xml:space="preserve"> г. </w:t>
      </w:r>
    </w:p>
    <w:p w:rsidR="009D5B38" w:rsidRPr="00BD092F" w:rsidRDefault="00C4398D" w:rsidP="00DA20C8">
      <w:pPr>
        <w:shd w:val="clear" w:color="auto" w:fill="FEFEFE"/>
        <w:jc w:val="both"/>
        <w:rPr>
          <w:rFonts w:ascii="Times New Roman" w:hAnsi="Times New Roman" w:cs="Times New Roman"/>
          <w:color w:val="000000"/>
          <w:sz w:val="24"/>
          <w:szCs w:val="24"/>
        </w:rPr>
      </w:pPr>
      <w:r w:rsidRPr="00BD092F">
        <w:rPr>
          <w:rFonts w:ascii="Times New Roman" w:hAnsi="Times New Roman" w:cs="Times New Roman"/>
          <w:color w:val="000000"/>
          <w:sz w:val="24"/>
          <w:szCs w:val="24"/>
        </w:rPr>
        <w:t xml:space="preserve">Получателят на финансова помощ е длъжен незабавно да уведоми съответния УО на ПРСР 2014 - 2020 г., ДФЗ (за проекти, финансирани от ЕЗФРСР) и МИГ за всяко обстоятелство, което би могло да възпрепятства или забави осъществяването на дейностите по проекта. </w:t>
      </w:r>
    </w:p>
    <w:p w:rsidR="00C4398D" w:rsidRPr="00BD092F" w:rsidRDefault="00C4398D" w:rsidP="00DA20C8">
      <w:pPr>
        <w:shd w:val="clear" w:color="auto" w:fill="FEFEFE"/>
        <w:jc w:val="both"/>
        <w:rPr>
          <w:rFonts w:ascii="Times New Roman" w:hAnsi="Times New Roman" w:cs="Times New Roman"/>
          <w:color w:val="000000"/>
          <w:sz w:val="24"/>
          <w:szCs w:val="24"/>
        </w:rPr>
      </w:pPr>
      <w:r w:rsidRPr="00BD092F">
        <w:rPr>
          <w:rFonts w:ascii="Times New Roman" w:hAnsi="Times New Roman" w:cs="Times New Roman"/>
          <w:color w:val="000000"/>
          <w:sz w:val="24"/>
          <w:szCs w:val="24"/>
        </w:rPr>
        <w:t>Когато получателят на помощта не изпълнява свои нормативни или договорни задължения след изплащане на финансова помощ, ДФЗ може да поиска връщане на вече изплатени суми заедно със законната лихва върху тях и/или да прекрати всички договори, сключени с получателя. ДФЗ определя размера на средствата, които трябва да бъдат възстановени от</w:t>
      </w:r>
      <w:r w:rsidRPr="00BD092F">
        <w:rPr>
          <w:rFonts w:ascii="Verdana" w:hAnsi="Verdana"/>
          <w:color w:val="000000"/>
          <w:sz w:val="14"/>
          <w:szCs w:val="14"/>
        </w:rPr>
        <w:t xml:space="preserve"> </w:t>
      </w:r>
      <w:r w:rsidRPr="00BD092F">
        <w:rPr>
          <w:rFonts w:ascii="Times New Roman" w:hAnsi="Times New Roman" w:cs="Times New Roman"/>
          <w:color w:val="000000"/>
          <w:sz w:val="24"/>
          <w:szCs w:val="24"/>
        </w:rPr>
        <w:t>Страните по договора не отговарят за неизпълнение на задължение, ако то се дължи на непреодолима сила или извънредно обстоятелство. В този случай  случаите получателят на помощта или упълномощено от него лице е длъжен да уведоми писмено ДФЗ за възникването на непреодолима сила или извънредно обстоятелство и да приложи достатъчно доказателства във връзка с това в срок до 15 работни дни от датата, на която получателят или упълномощеното лице е в състояние да го направи. Срокът се смята спазен, ако информацията и/или документите са депозирани в деловодството на ДФЗ за ЕЗФРСР в посочения срок.</w:t>
      </w:r>
    </w:p>
    <w:p w:rsidR="00C4398D" w:rsidRPr="00BD092F" w:rsidRDefault="00C4398D" w:rsidP="00DA20C8">
      <w:pPr>
        <w:shd w:val="clear" w:color="auto" w:fill="FEFEFE"/>
        <w:jc w:val="both"/>
        <w:rPr>
          <w:rFonts w:ascii="Times New Roman" w:hAnsi="Times New Roman" w:cs="Times New Roman"/>
          <w:color w:val="000000"/>
          <w:sz w:val="24"/>
          <w:szCs w:val="24"/>
        </w:rPr>
      </w:pPr>
      <w:r w:rsidRPr="00BD092F">
        <w:rPr>
          <w:rFonts w:ascii="Times New Roman" w:hAnsi="Times New Roman" w:cs="Times New Roman"/>
          <w:color w:val="000000"/>
          <w:sz w:val="24"/>
          <w:szCs w:val="24"/>
        </w:rPr>
        <w:t>Получателят на финансовата помощ е длъжен да води всички финансови операции, свързани с подпомаганите дейности, в отделна аналитична счетоводна сметка. Получателят е длъжен да организира подробна счетоводна отчетност, която да е достатъчна за установяване и проследяване на възстановим и невъзстановим ДДС по всеки договор.  Ползвателите на помощ застраховат активите, предмет на подпомагане, за срока, рисковете и при условията, посочени в договора за предоставяне на финансова помощ.</w:t>
      </w:r>
    </w:p>
    <w:p w:rsidR="00C4398D" w:rsidRPr="00BD092F" w:rsidRDefault="00C4398D" w:rsidP="00DA20C8">
      <w:pPr>
        <w:shd w:val="clear" w:color="auto" w:fill="FEFEFE"/>
        <w:jc w:val="both"/>
        <w:rPr>
          <w:rFonts w:ascii="Times New Roman" w:hAnsi="Times New Roman" w:cs="Times New Roman"/>
          <w:color w:val="000000"/>
          <w:sz w:val="24"/>
          <w:szCs w:val="24"/>
        </w:rPr>
      </w:pPr>
      <w:r w:rsidRPr="00BD092F">
        <w:rPr>
          <w:rFonts w:ascii="Times New Roman" w:hAnsi="Times New Roman" w:cs="Times New Roman"/>
          <w:color w:val="000000"/>
          <w:sz w:val="24"/>
          <w:szCs w:val="24"/>
        </w:rPr>
        <w:t>Получателят на помощта е длъжен да предоставя на УО на ПРСР 2014 - 2020 г., и на ДФЗ всяка поискана информация за осъществяването на дейността по проекта.</w:t>
      </w:r>
    </w:p>
    <w:p w:rsidR="00C4398D" w:rsidRPr="00BD092F" w:rsidRDefault="00C4398D" w:rsidP="00DA20C8">
      <w:pPr>
        <w:shd w:val="clear" w:color="auto" w:fill="FEFEFE"/>
        <w:jc w:val="both"/>
        <w:rPr>
          <w:rFonts w:ascii="Times New Roman" w:hAnsi="Times New Roman" w:cs="Times New Roman"/>
          <w:color w:val="000000"/>
          <w:sz w:val="24"/>
          <w:szCs w:val="24"/>
        </w:rPr>
      </w:pPr>
      <w:r w:rsidRPr="00BD092F">
        <w:rPr>
          <w:rFonts w:ascii="Times New Roman" w:hAnsi="Times New Roman" w:cs="Times New Roman"/>
          <w:color w:val="000000"/>
          <w:sz w:val="24"/>
          <w:szCs w:val="24"/>
        </w:rPr>
        <w:t xml:space="preserve">Получателят на помощта е длъжен да предоставя достъп до документи и да съдейства за осъществяване на проверки, осъществявани от надлежно упълномощените представители </w:t>
      </w:r>
      <w:r w:rsidRPr="00BD092F">
        <w:rPr>
          <w:rFonts w:ascii="Times New Roman" w:hAnsi="Times New Roman" w:cs="Times New Roman"/>
          <w:color w:val="000000"/>
          <w:sz w:val="24"/>
          <w:szCs w:val="24"/>
        </w:rPr>
        <w:lastRenderedPageBreak/>
        <w:t>на УО на ПРСР 2014 - 2020 г., и на ДФЗ, Сметната палата, Европейската комисия и Европейската сметна палата, Европейската служба за борба с измамите, Изпълнителна агенция "Сертификационен одит на средствата от европейските земеделски фондове", както и на всеки упълномощен външен одитор в срок до 5 години, считано от последното плащане по споразумението за предоставяне на финансова помощ.</w:t>
      </w:r>
    </w:p>
    <w:p w:rsidR="00C4398D" w:rsidRPr="00BD092F" w:rsidRDefault="00C4398D" w:rsidP="00DA20C8">
      <w:pPr>
        <w:shd w:val="clear" w:color="auto" w:fill="FEFEFE"/>
        <w:jc w:val="both"/>
        <w:rPr>
          <w:rFonts w:ascii="Times New Roman" w:hAnsi="Times New Roman" w:cs="Times New Roman"/>
          <w:color w:val="000000"/>
          <w:sz w:val="24"/>
          <w:szCs w:val="24"/>
        </w:rPr>
      </w:pPr>
      <w:r w:rsidRPr="00BD092F">
        <w:rPr>
          <w:rFonts w:ascii="Times New Roman" w:hAnsi="Times New Roman" w:cs="Times New Roman"/>
          <w:color w:val="000000"/>
          <w:sz w:val="24"/>
          <w:szCs w:val="24"/>
        </w:rPr>
        <w:t>Получателят на финансова помощ е длъжен да:</w:t>
      </w:r>
    </w:p>
    <w:p w:rsidR="00C4398D" w:rsidRPr="00BD092F" w:rsidRDefault="00C4398D" w:rsidP="00DA20C8">
      <w:pPr>
        <w:pStyle w:val="af0"/>
        <w:shd w:val="clear" w:color="auto" w:fill="FEFEFE"/>
        <w:spacing w:line="276" w:lineRule="auto"/>
        <w:jc w:val="both"/>
        <w:rPr>
          <w:color w:val="000000"/>
        </w:rPr>
      </w:pPr>
      <w:r w:rsidRPr="00BD092F">
        <w:rPr>
          <w:color w:val="000000"/>
        </w:rPr>
        <w:t>1. съхранява всички документи, свързани с подпомаганите дейности;</w:t>
      </w:r>
    </w:p>
    <w:p w:rsidR="00C4398D" w:rsidRPr="00BD092F" w:rsidRDefault="00C4398D" w:rsidP="00DA20C8">
      <w:pPr>
        <w:pStyle w:val="af0"/>
        <w:shd w:val="clear" w:color="auto" w:fill="FEFEFE"/>
        <w:spacing w:line="276" w:lineRule="auto"/>
        <w:jc w:val="both"/>
        <w:rPr>
          <w:color w:val="000000"/>
        </w:rPr>
      </w:pPr>
      <w:r w:rsidRPr="00BD092F">
        <w:rPr>
          <w:color w:val="000000"/>
        </w:rPr>
        <w:t>2. използва закупените/подобрените/реконструирани/изградени въз основа на одобрения проект активи по предназначение;</w:t>
      </w:r>
    </w:p>
    <w:p w:rsidR="00C4398D" w:rsidRPr="00BD092F" w:rsidRDefault="00C4398D" w:rsidP="00DA20C8">
      <w:pPr>
        <w:pStyle w:val="af0"/>
        <w:shd w:val="clear" w:color="auto" w:fill="FEFEFE"/>
        <w:spacing w:line="276" w:lineRule="auto"/>
        <w:jc w:val="both"/>
        <w:rPr>
          <w:color w:val="000000"/>
        </w:rPr>
      </w:pPr>
      <w:r w:rsidRPr="00BD092F">
        <w:rPr>
          <w:color w:val="000000"/>
        </w:rPr>
        <w:t>3. не прехвърля собствеността върху активите - предмет на подпомагане, под каквато и да е форма с изключение на случаите, когато това се изисква по закон;</w:t>
      </w:r>
    </w:p>
    <w:p w:rsidR="00C4398D" w:rsidRPr="00BD092F" w:rsidRDefault="00C4398D" w:rsidP="00DA20C8">
      <w:pPr>
        <w:pStyle w:val="af0"/>
        <w:shd w:val="clear" w:color="auto" w:fill="FEFEFE"/>
        <w:spacing w:line="276" w:lineRule="auto"/>
        <w:jc w:val="both"/>
        <w:rPr>
          <w:color w:val="000000"/>
        </w:rPr>
      </w:pPr>
      <w:r w:rsidRPr="00BD092F">
        <w:rPr>
          <w:color w:val="000000"/>
        </w:rPr>
        <w:t>4. не преотстъпва ползването на активите - предмет на подпомагането, под каквато и да е форма;</w:t>
      </w:r>
    </w:p>
    <w:p w:rsidR="00C4398D" w:rsidRPr="00BD092F" w:rsidRDefault="00C4398D" w:rsidP="00DA20C8">
      <w:pPr>
        <w:pStyle w:val="af0"/>
        <w:shd w:val="clear" w:color="auto" w:fill="FEFEFE"/>
        <w:spacing w:line="276" w:lineRule="auto"/>
        <w:jc w:val="both"/>
        <w:rPr>
          <w:color w:val="000000"/>
        </w:rPr>
      </w:pPr>
      <w:r w:rsidRPr="00BD092F">
        <w:rPr>
          <w:color w:val="000000"/>
        </w:rPr>
        <w:t>5. не променя местоположението на подпомогнатата дейност;</w:t>
      </w:r>
    </w:p>
    <w:p w:rsidR="00C4398D" w:rsidRPr="00BD092F" w:rsidRDefault="00C4398D" w:rsidP="00DA20C8">
      <w:pPr>
        <w:pStyle w:val="af0"/>
        <w:shd w:val="clear" w:color="auto" w:fill="FEFEFE"/>
        <w:spacing w:line="276" w:lineRule="auto"/>
        <w:jc w:val="both"/>
        <w:rPr>
          <w:color w:val="000000"/>
        </w:rPr>
      </w:pPr>
      <w:r w:rsidRPr="00BD092F">
        <w:rPr>
          <w:color w:val="000000"/>
        </w:rPr>
        <w:t>6. не преустановява подпомогнатата дейност.</w:t>
      </w:r>
    </w:p>
    <w:p w:rsidR="00653714" w:rsidRPr="00BD092F" w:rsidRDefault="00653714" w:rsidP="00653714">
      <w:pPr>
        <w:shd w:val="clear" w:color="auto" w:fill="FEFEFE"/>
        <w:jc w:val="both"/>
        <w:rPr>
          <w:rFonts w:ascii="Times New Roman" w:hAnsi="Times New Roman" w:cs="Times New Roman"/>
          <w:color w:val="000000"/>
          <w:sz w:val="24"/>
          <w:szCs w:val="24"/>
        </w:rPr>
      </w:pPr>
      <w:r w:rsidRPr="00BD092F">
        <w:rPr>
          <w:rFonts w:ascii="Times New Roman" w:hAnsi="Times New Roman" w:cs="Times New Roman"/>
          <w:color w:val="000000"/>
          <w:sz w:val="24"/>
          <w:szCs w:val="24"/>
        </w:rPr>
        <w:t xml:space="preserve">Получателят е длъжен да изпълнява тези задълженията в сроковете, съгласно условията на административния договор. </w:t>
      </w:r>
    </w:p>
    <w:p w:rsidR="00653714" w:rsidRPr="00BD092F" w:rsidRDefault="00653714" w:rsidP="00653714">
      <w:pPr>
        <w:shd w:val="clear" w:color="auto" w:fill="FEFEFE"/>
        <w:jc w:val="both"/>
        <w:rPr>
          <w:rFonts w:ascii="Times New Roman" w:hAnsi="Times New Roman" w:cs="Times New Roman"/>
          <w:color w:val="000000"/>
          <w:sz w:val="24"/>
          <w:szCs w:val="24"/>
        </w:rPr>
      </w:pPr>
      <w:r w:rsidRPr="00BD092F">
        <w:rPr>
          <w:rFonts w:ascii="Times New Roman" w:hAnsi="Times New Roman" w:cs="Times New Roman"/>
          <w:color w:val="000000"/>
          <w:sz w:val="24"/>
          <w:szCs w:val="24"/>
        </w:rPr>
        <w:t>Когато получателят на помощта не изпълнява свои нормативни или договорни задължения след изплащане на финансова помощ, ДФЗ може да поиска връщане на вече изплатени суми заедно със законната лихва върху тях и/или да прекрати всички договори, сключени с получателя.</w:t>
      </w:r>
    </w:p>
    <w:p w:rsidR="00161B89" w:rsidRPr="00BD092F" w:rsidRDefault="00161B89" w:rsidP="00393D34">
      <w:pPr>
        <w:pStyle w:val="1"/>
        <w:rPr>
          <w:rFonts w:eastAsia="Times New Roman" w:cs="Times New Roman"/>
          <w:bCs w:val="0"/>
          <w:iCs/>
          <w:noProof/>
          <w:szCs w:val="24"/>
          <w:lang w:eastAsia="bg-BG"/>
        </w:rPr>
      </w:pPr>
      <w:r w:rsidRPr="00BD092F">
        <w:rPr>
          <w:rFonts w:cs="Times New Roman"/>
          <w:bCs w:val="0"/>
          <w:szCs w:val="24"/>
        </w:rPr>
        <w:t xml:space="preserve">4. </w:t>
      </w:r>
      <w:r w:rsidRPr="00BD092F">
        <w:rPr>
          <w:rFonts w:cs="Times New Roman"/>
          <w:szCs w:val="24"/>
        </w:rPr>
        <w:t>СПАЗВАНЕ</w:t>
      </w:r>
      <w:r w:rsidRPr="00BD092F">
        <w:rPr>
          <w:rFonts w:cs="Times New Roman"/>
          <w:bCs w:val="0"/>
          <w:szCs w:val="24"/>
        </w:rPr>
        <w:t xml:space="preserve"> НА КРИТЕРИИ </w:t>
      </w:r>
      <w:r w:rsidR="009B6019" w:rsidRPr="00BD092F">
        <w:rPr>
          <w:rFonts w:cs="Times New Roman"/>
          <w:bCs w:val="0"/>
          <w:szCs w:val="24"/>
        </w:rPr>
        <w:t xml:space="preserve">И УСЛОВИЯ, </w:t>
      </w:r>
      <w:r w:rsidRPr="00BD092F">
        <w:rPr>
          <w:rFonts w:cs="Times New Roman"/>
          <w:bCs w:val="0"/>
          <w:szCs w:val="24"/>
        </w:rPr>
        <w:t>ЗА</w:t>
      </w:r>
      <w:r w:rsidR="009B6019" w:rsidRPr="00BD092F">
        <w:rPr>
          <w:rFonts w:cs="Times New Roman"/>
          <w:bCs w:val="0"/>
          <w:szCs w:val="24"/>
        </w:rPr>
        <w:t xml:space="preserve"> КОИТО БЕНЕФИЦИЕНТИТЕ СА</w:t>
      </w:r>
      <w:r w:rsidR="009B6019" w:rsidRPr="00BD092F">
        <w:rPr>
          <w:rFonts w:eastAsia="Times New Roman" w:cs="Times New Roman"/>
          <w:bCs w:val="0"/>
          <w:iCs/>
          <w:noProof/>
          <w:szCs w:val="24"/>
          <w:lang w:eastAsia="bg-BG"/>
        </w:rPr>
        <w:t xml:space="preserve"> ПОЛУЧИЛИ ПРИОРИТЕТ ПРИ ОЦЕНЯВАНЕ </w:t>
      </w:r>
    </w:p>
    <w:p w:rsidR="006578D0" w:rsidRPr="00BD092F" w:rsidRDefault="006578D0" w:rsidP="00393D34">
      <w:pPr>
        <w:shd w:val="clear" w:color="auto" w:fill="FEFEFE"/>
        <w:jc w:val="both"/>
        <w:rPr>
          <w:rFonts w:ascii="Times New Roman" w:eastAsia="Times New Roman" w:hAnsi="Times New Roman" w:cs="Times New Roman"/>
          <w:bCs/>
          <w:iCs/>
          <w:noProof/>
          <w:sz w:val="24"/>
          <w:szCs w:val="24"/>
          <w:lang w:eastAsia="bg-BG"/>
        </w:rPr>
      </w:pPr>
    </w:p>
    <w:p w:rsidR="00161B89" w:rsidRPr="00BD092F" w:rsidRDefault="009B6019" w:rsidP="00393D34">
      <w:pPr>
        <w:shd w:val="clear" w:color="auto" w:fill="FEFEFE"/>
        <w:jc w:val="both"/>
        <w:rPr>
          <w:rFonts w:ascii="Times New Roman" w:eastAsia="Times New Roman" w:hAnsi="Times New Roman" w:cs="Times New Roman"/>
          <w:bCs/>
          <w:iCs/>
          <w:noProof/>
          <w:sz w:val="24"/>
          <w:szCs w:val="24"/>
          <w:lang w:eastAsia="bg-BG"/>
        </w:rPr>
      </w:pPr>
      <w:r w:rsidRPr="00BD092F">
        <w:rPr>
          <w:rFonts w:ascii="Times New Roman" w:eastAsia="Times New Roman" w:hAnsi="Times New Roman" w:cs="Times New Roman"/>
          <w:bCs/>
          <w:iCs/>
          <w:noProof/>
          <w:sz w:val="24"/>
          <w:szCs w:val="24"/>
          <w:lang w:eastAsia="bg-BG"/>
        </w:rPr>
        <w:t xml:space="preserve">1. </w:t>
      </w:r>
      <w:r w:rsidR="00161B89" w:rsidRPr="00BD092F">
        <w:rPr>
          <w:rFonts w:ascii="Times New Roman" w:eastAsia="Times New Roman" w:hAnsi="Times New Roman" w:cs="Times New Roman"/>
          <w:bCs/>
          <w:iCs/>
          <w:noProof/>
          <w:sz w:val="24"/>
          <w:szCs w:val="24"/>
          <w:lang w:eastAsia="bg-BG"/>
        </w:rPr>
        <w:t>Бенефициенти</w:t>
      </w:r>
      <w:r w:rsidRPr="00BD092F">
        <w:rPr>
          <w:rFonts w:ascii="Times New Roman" w:eastAsia="Times New Roman" w:hAnsi="Times New Roman" w:cs="Times New Roman"/>
          <w:bCs/>
          <w:iCs/>
          <w:noProof/>
          <w:sz w:val="24"/>
          <w:szCs w:val="24"/>
          <w:lang w:eastAsia="bg-BG"/>
        </w:rPr>
        <w:t>,</w:t>
      </w:r>
      <w:r w:rsidR="00161B89" w:rsidRPr="00BD092F">
        <w:rPr>
          <w:rFonts w:ascii="Times New Roman" w:eastAsia="Times New Roman" w:hAnsi="Times New Roman" w:cs="Times New Roman"/>
          <w:bCs/>
          <w:iCs/>
          <w:noProof/>
          <w:sz w:val="24"/>
          <w:szCs w:val="24"/>
          <w:lang w:eastAsia="bg-BG"/>
        </w:rPr>
        <w:t xml:space="preserve"> получили приоритет за проектното си предложение по критерия „</w:t>
      </w:r>
      <w:r w:rsidR="00161B89" w:rsidRPr="00BD092F">
        <w:rPr>
          <w:rFonts w:ascii="Times New Roman" w:eastAsia="Times New Roman" w:hAnsi="Times New Roman" w:cs="Times New Roman"/>
          <w:color w:val="000000"/>
          <w:sz w:val="24"/>
          <w:szCs w:val="24"/>
          <w:lang w:eastAsia="bg-BG"/>
        </w:rPr>
        <w:t>Проектът създава нови работни места</w:t>
      </w:r>
      <w:r w:rsidR="00161B89" w:rsidRPr="00BD092F">
        <w:rPr>
          <w:rFonts w:ascii="Times New Roman" w:eastAsia="Times New Roman" w:hAnsi="Times New Roman" w:cs="Times New Roman"/>
          <w:bCs/>
          <w:iCs/>
          <w:noProof/>
          <w:sz w:val="24"/>
          <w:szCs w:val="24"/>
          <w:lang w:eastAsia="bg-BG"/>
        </w:rPr>
        <w:t>” от Условията за кандидатстване, са длъжни да запазят средносписъчен брой на персонала, за който кандидатът поема задължение да поддържа за периода до края на мониторинга на проекта (за цялото предприятие/стопанство, включително за реализация на дейностите по проекта), съгласно таблица Б2 „Заетост“ от бизнес плана.</w:t>
      </w:r>
    </w:p>
    <w:p w:rsidR="00161B89" w:rsidRPr="00BD092F" w:rsidRDefault="009B6019" w:rsidP="00393D34">
      <w:pPr>
        <w:shd w:val="clear" w:color="auto" w:fill="FEFEFE"/>
        <w:jc w:val="both"/>
        <w:rPr>
          <w:rFonts w:ascii="Times New Roman" w:eastAsia="Times New Roman" w:hAnsi="Times New Roman" w:cs="Times New Roman"/>
          <w:bCs/>
          <w:iCs/>
          <w:noProof/>
          <w:sz w:val="24"/>
          <w:szCs w:val="24"/>
          <w:lang w:eastAsia="bg-BG"/>
        </w:rPr>
      </w:pPr>
      <w:r w:rsidRPr="00BD092F">
        <w:rPr>
          <w:rFonts w:ascii="Times New Roman" w:eastAsia="Times New Roman" w:hAnsi="Times New Roman" w:cs="Times New Roman"/>
          <w:bCs/>
          <w:iCs/>
          <w:noProof/>
          <w:sz w:val="24"/>
          <w:szCs w:val="24"/>
          <w:lang w:eastAsia="bg-BG"/>
        </w:rPr>
        <w:t>2</w:t>
      </w:r>
      <w:r w:rsidR="00161B89" w:rsidRPr="00BD092F">
        <w:rPr>
          <w:rFonts w:ascii="Times New Roman" w:eastAsia="Times New Roman" w:hAnsi="Times New Roman" w:cs="Times New Roman"/>
          <w:bCs/>
          <w:iCs/>
          <w:noProof/>
          <w:sz w:val="24"/>
          <w:szCs w:val="24"/>
          <w:lang w:eastAsia="bg-BG"/>
        </w:rPr>
        <w:t xml:space="preserve">. </w:t>
      </w:r>
      <w:r w:rsidR="00161B89" w:rsidRPr="00BD092F">
        <w:rPr>
          <w:rFonts w:ascii="Times New Roman" w:hAnsi="Times New Roman" w:cs="Times New Roman"/>
          <w:color w:val="000000"/>
          <w:sz w:val="24"/>
          <w:szCs w:val="24"/>
        </w:rPr>
        <w:t>Бенефициенти</w:t>
      </w:r>
      <w:r w:rsidR="00161B89" w:rsidRPr="00BD092F">
        <w:rPr>
          <w:rFonts w:ascii="Times New Roman" w:eastAsia="Times New Roman" w:hAnsi="Times New Roman" w:cs="Times New Roman"/>
          <w:bCs/>
          <w:iCs/>
          <w:noProof/>
          <w:sz w:val="24"/>
          <w:szCs w:val="24"/>
          <w:lang w:eastAsia="bg-BG"/>
        </w:rPr>
        <w:t xml:space="preserve"> получили приоритет за проектното си предложение по някой от останалите критерии за ТФО от Условията за кандидатстване, са длъжни да поддържат съответствието за периода до края на мониторинга на проекта така, както е описано в административния договор, или в приложение към договора.</w:t>
      </w:r>
    </w:p>
    <w:p w:rsidR="00161B89" w:rsidRPr="00485791" w:rsidRDefault="009B6019" w:rsidP="00393D34">
      <w:pPr>
        <w:shd w:val="clear" w:color="auto" w:fill="FEFEFE"/>
        <w:jc w:val="both"/>
        <w:rPr>
          <w:rFonts w:ascii="Times New Roman" w:eastAsia="Times New Roman" w:hAnsi="Times New Roman" w:cs="Times New Roman"/>
          <w:bCs/>
          <w:iCs/>
          <w:strike/>
          <w:noProof/>
          <w:sz w:val="24"/>
          <w:szCs w:val="24"/>
          <w:lang w:eastAsia="bg-BG"/>
        </w:rPr>
      </w:pPr>
      <w:r w:rsidRPr="00CC6997">
        <w:rPr>
          <w:rFonts w:ascii="Times New Roman" w:eastAsia="Times New Roman" w:hAnsi="Times New Roman" w:cs="Times New Roman"/>
          <w:bCs/>
          <w:iCs/>
          <w:noProof/>
          <w:sz w:val="24"/>
          <w:szCs w:val="24"/>
          <w:lang w:eastAsia="bg-BG"/>
        </w:rPr>
        <w:t>3</w:t>
      </w:r>
      <w:r w:rsidR="00161B89" w:rsidRPr="00CC6997">
        <w:rPr>
          <w:rFonts w:ascii="Times New Roman" w:eastAsia="Times New Roman" w:hAnsi="Times New Roman" w:cs="Times New Roman"/>
          <w:bCs/>
          <w:iCs/>
          <w:noProof/>
          <w:sz w:val="24"/>
          <w:szCs w:val="24"/>
          <w:lang w:val="en-US" w:eastAsia="bg-BG"/>
        </w:rPr>
        <w:t>.</w:t>
      </w:r>
      <w:r w:rsidR="00161B89" w:rsidRPr="00CC6997">
        <w:rPr>
          <w:rFonts w:ascii="Times New Roman" w:eastAsia="Times New Roman" w:hAnsi="Times New Roman" w:cs="Times New Roman"/>
          <w:bCs/>
          <w:iCs/>
          <w:noProof/>
          <w:sz w:val="24"/>
          <w:szCs w:val="24"/>
          <w:lang w:eastAsia="bg-BG"/>
        </w:rPr>
        <w:t xml:space="preserve"> Към датата на подаване на искането за окончателно плащане бенефициентите трябва да отговарят на </w:t>
      </w:r>
      <w:r w:rsidR="00161B89" w:rsidRPr="00CC6997">
        <w:rPr>
          <w:rFonts w:ascii="Times New Roman" w:hAnsi="Times New Roman" w:cs="Times New Roman"/>
          <w:color w:val="000000"/>
          <w:sz w:val="24"/>
          <w:szCs w:val="24"/>
        </w:rPr>
        <w:t>всички</w:t>
      </w:r>
      <w:r w:rsidR="00161B89" w:rsidRPr="00CC6997">
        <w:rPr>
          <w:rFonts w:ascii="Times New Roman" w:eastAsia="Times New Roman" w:hAnsi="Times New Roman" w:cs="Times New Roman"/>
          <w:bCs/>
          <w:iCs/>
          <w:noProof/>
          <w:sz w:val="24"/>
          <w:szCs w:val="24"/>
          <w:lang w:eastAsia="bg-BG"/>
        </w:rPr>
        <w:t xml:space="preserve"> задължителни стандарти, отнасящи се до подпомаганите дейности</w:t>
      </w:r>
      <w:r w:rsidR="00485791">
        <w:rPr>
          <w:rFonts w:ascii="Times New Roman" w:eastAsia="Times New Roman" w:hAnsi="Times New Roman" w:cs="Times New Roman"/>
          <w:bCs/>
          <w:iCs/>
          <w:noProof/>
          <w:sz w:val="24"/>
          <w:szCs w:val="24"/>
          <w:lang w:eastAsia="bg-BG"/>
        </w:rPr>
        <w:t>.</w:t>
      </w:r>
    </w:p>
    <w:p w:rsidR="00161B89" w:rsidRPr="00BD092F" w:rsidRDefault="00161B89" w:rsidP="00DA20C8">
      <w:pPr>
        <w:pStyle w:val="af0"/>
        <w:shd w:val="clear" w:color="auto" w:fill="FEFEFE"/>
        <w:spacing w:line="276" w:lineRule="auto"/>
        <w:rPr>
          <w:color w:val="000000"/>
        </w:rPr>
      </w:pPr>
    </w:p>
    <w:p w:rsidR="009E6E21" w:rsidRPr="009E6E21" w:rsidRDefault="009E6E21" w:rsidP="009E6E21">
      <w:pPr>
        <w:tabs>
          <w:tab w:val="center" w:pos="0"/>
        </w:tabs>
        <w:spacing w:after="120"/>
        <w:jc w:val="both"/>
        <w:rPr>
          <w:rFonts w:ascii="Times New Roman" w:eastAsia="Times New Roman" w:hAnsi="Times New Roman" w:cs="Times New Roman"/>
          <w:b/>
          <w:sz w:val="24"/>
          <w:szCs w:val="24"/>
          <w:lang w:eastAsia="x-none"/>
        </w:rPr>
      </w:pPr>
      <w:bookmarkStart w:id="5" w:name="_Toc520199168"/>
      <w:r w:rsidRPr="009E6E21">
        <w:rPr>
          <w:rFonts w:ascii="Times New Roman" w:eastAsia="Times New Roman" w:hAnsi="Times New Roman" w:cs="Times New Roman"/>
          <w:b/>
          <w:sz w:val="24"/>
          <w:szCs w:val="24"/>
          <w:lang w:val="en-US" w:eastAsia="x-none"/>
        </w:rPr>
        <w:t xml:space="preserve">5. </w:t>
      </w:r>
      <w:r w:rsidRPr="009E6E21">
        <w:rPr>
          <w:rFonts w:ascii="Times New Roman" w:eastAsia="Times New Roman" w:hAnsi="Times New Roman" w:cs="Times New Roman"/>
          <w:b/>
          <w:sz w:val="24"/>
          <w:szCs w:val="24"/>
          <w:lang w:eastAsia="x-none"/>
        </w:rPr>
        <w:t>ЗАДЪЛЖЕНИЯ НА БЕНЕФИЦИЕНТА ПО ПРИЛОЖИМИЯ РЕЖИМ НА ДЪРЖАВНИ/МИНИМАЛНИ ПОМОЩИ (</w:t>
      </w:r>
      <w:r w:rsidRPr="009E6E21">
        <w:rPr>
          <w:rFonts w:ascii="Times New Roman" w:eastAsia="Times New Roman" w:hAnsi="Times New Roman" w:cs="Times New Roman"/>
          <w:sz w:val="24"/>
          <w:szCs w:val="24"/>
          <w:lang w:val="x-none" w:eastAsia="x-none"/>
        </w:rPr>
        <w:t>УСЛОВИЯ НА РЕГЛАМЕНТ (ЕС) № 1407/2013</w:t>
      </w:r>
      <w:r w:rsidRPr="009E6E21">
        <w:rPr>
          <w:rFonts w:ascii="Times New Roman" w:eastAsia="Times New Roman" w:hAnsi="Times New Roman" w:cs="Times New Roman"/>
          <w:sz w:val="24"/>
          <w:szCs w:val="24"/>
          <w:lang w:eastAsia="x-none"/>
        </w:rPr>
        <w:t>)</w:t>
      </w:r>
    </w:p>
    <w:p w:rsidR="00485791" w:rsidRPr="00485791" w:rsidRDefault="00485791" w:rsidP="00485791">
      <w:pPr>
        <w:shd w:val="clear" w:color="auto" w:fill="D9D9D9" w:themeFill="background1" w:themeFillShade="D9"/>
        <w:tabs>
          <w:tab w:val="center" w:pos="0"/>
        </w:tabs>
        <w:spacing w:after="120"/>
        <w:jc w:val="both"/>
        <w:rPr>
          <w:rFonts w:ascii="Times New Roman" w:eastAsia="Times New Roman" w:hAnsi="Times New Roman" w:cs="Times New Roman"/>
          <w:sz w:val="24"/>
          <w:szCs w:val="24"/>
          <w:lang w:eastAsia="x-none"/>
        </w:rPr>
      </w:pPr>
      <w:r w:rsidRPr="00485791">
        <w:rPr>
          <w:rFonts w:ascii="Times New Roman" w:eastAsia="Times New Roman" w:hAnsi="Times New Roman" w:cs="Times New Roman"/>
          <w:b/>
          <w:sz w:val="24"/>
          <w:szCs w:val="24"/>
          <w:lang w:eastAsia="x-none"/>
        </w:rPr>
        <w:t>ВАЖНО</w:t>
      </w:r>
      <w:r w:rsidRPr="00485791">
        <w:rPr>
          <w:rFonts w:ascii="Times New Roman" w:eastAsia="Times New Roman" w:hAnsi="Times New Roman" w:cs="Times New Roman"/>
          <w:sz w:val="24"/>
          <w:szCs w:val="24"/>
          <w:lang w:eastAsia="x-none"/>
        </w:rPr>
        <w:t>! Настоящите правила и условия са приложими в случаите на подпомагане, попадащо в режим "помощ“!</w:t>
      </w:r>
    </w:p>
    <w:p w:rsidR="009E6E21" w:rsidRPr="009E6E21" w:rsidRDefault="009E6E21" w:rsidP="009E6E21">
      <w:pPr>
        <w:tabs>
          <w:tab w:val="center" w:pos="0"/>
        </w:tabs>
        <w:spacing w:after="120"/>
        <w:jc w:val="both"/>
        <w:rPr>
          <w:rFonts w:ascii="Times New Roman" w:eastAsia="Times New Roman" w:hAnsi="Times New Roman" w:cs="Times New Roman"/>
          <w:i/>
          <w:sz w:val="24"/>
          <w:szCs w:val="24"/>
          <w:lang w:eastAsia="x-none"/>
        </w:rPr>
      </w:pPr>
      <w:r w:rsidRPr="009E6E21">
        <w:rPr>
          <w:rFonts w:ascii="Times New Roman" w:eastAsia="Times New Roman" w:hAnsi="Times New Roman" w:cs="Times New Roman"/>
          <w:i/>
          <w:sz w:val="24"/>
          <w:szCs w:val="24"/>
          <w:lang w:eastAsia="x-none"/>
        </w:rPr>
        <w:t>Администратор на помощ по смисъла на Закона за държавните помощи  е ДФ „Земеделие”. Възстановяването на неправомерна и несъвместима държавна помощ, на неправилно използвана държавна помощ, както и на неправомерно получена минимална помощ се осъществява съобразно предвидените в Закона за държавните помощи разпоредби.</w:t>
      </w:r>
    </w:p>
    <w:p w:rsidR="009E6E21" w:rsidRPr="009E6E21" w:rsidRDefault="009E6E21" w:rsidP="009E6E21">
      <w:pPr>
        <w:numPr>
          <w:ilvl w:val="0"/>
          <w:numId w:val="8"/>
        </w:numPr>
        <w:spacing w:before="120" w:after="0"/>
        <w:ind w:left="0" w:firstLine="0"/>
        <w:contextualSpacing/>
        <w:jc w:val="both"/>
        <w:rPr>
          <w:rFonts w:ascii="Times New Roman" w:eastAsia="Times New Roman" w:hAnsi="Times New Roman" w:cs="Times New Roman"/>
          <w:sz w:val="24"/>
          <w:szCs w:val="24"/>
          <w:lang w:eastAsia="bg-BG"/>
        </w:rPr>
      </w:pPr>
      <w:r w:rsidRPr="009E6E21">
        <w:rPr>
          <w:rFonts w:ascii="Times New Roman" w:eastAsia="Times New Roman" w:hAnsi="Times New Roman" w:cs="Times New Roman"/>
          <w:sz w:val="24"/>
          <w:szCs w:val="24"/>
          <w:lang w:eastAsia="bg-BG"/>
        </w:rPr>
        <w:t xml:space="preserve">Преди сключване на договор за предоставяне на безвъзмездна финансова помощ, Държавен фонд „Земеделие“ прилага подходящи контролни механизми, които да гарантират изпълнението на всички приложими условия на Регламент (ЕС) № 1407/2013, включително ще извършва документална проверка на декларираните данни от одобрените кандидати в Декларацията за минимални помощи. </w:t>
      </w:r>
    </w:p>
    <w:p w:rsidR="009E6E21" w:rsidRPr="009E6E21" w:rsidRDefault="009E6E21" w:rsidP="009E6E21">
      <w:pPr>
        <w:numPr>
          <w:ilvl w:val="0"/>
          <w:numId w:val="8"/>
        </w:numPr>
        <w:spacing w:before="120" w:after="0"/>
        <w:ind w:left="0" w:firstLine="0"/>
        <w:contextualSpacing/>
        <w:jc w:val="both"/>
        <w:rPr>
          <w:rFonts w:ascii="Times New Roman" w:eastAsia="Times New Roman" w:hAnsi="Times New Roman" w:cs="Times New Roman"/>
          <w:sz w:val="24"/>
          <w:szCs w:val="24"/>
          <w:lang w:eastAsia="bg-BG"/>
        </w:rPr>
      </w:pPr>
      <w:r w:rsidRPr="009E6E21">
        <w:rPr>
          <w:rFonts w:ascii="Times New Roman" w:eastAsia="Times New Roman" w:hAnsi="Times New Roman" w:cs="Times New Roman"/>
          <w:sz w:val="24"/>
          <w:szCs w:val="24"/>
          <w:lang w:eastAsia="bg-BG"/>
        </w:rPr>
        <w:t xml:space="preserve">Държавен фонд „Земеделие“ информира министъра на финансите в срок до три дни от предоставянето на всяка помощ, попадаща в обхвата на минимална помощ, чрез въвеждане на информацията в Информационна система "Регистър на минималните помощи". </w:t>
      </w:r>
    </w:p>
    <w:p w:rsidR="009E6E21" w:rsidRPr="009E6E21" w:rsidRDefault="009E6E21" w:rsidP="009E6E21">
      <w:pPr>
        <w:numPr>
          <w:ilvl w:val="0"/>
          <w:numId w:val="8"/>
        </w:numPr>
        <w:spacing w:before="120" w:after="0"/>
        <w:ind w:left="0" w:firstLine="0"/>
        <w:contextualSpacing/>
        <w:jc w:val="both"/>
        <w:rPr>
          <w:rFonts w:ascii="Times New Roman" w:eastAsia="Times New Roman" w:hAnsi="Times New Roman" w:cs="Times New Roman"/>
          <w:sz w:val="24"/>
          <w:szCs w:val="24"/>
          <w:lang w:eastAsia="bg-BG"/>
        </w:rPr>
      </w:pPr>
      <w:r w:rsidRPr="009E6E21">
        <w:rPr>
          <w:rFonts w:ascii="Times New Roman" w:eastAsia="Times New Roman" w:hAnsi="Times New Roman" w:cs="Times New Roman"/>
          <w:sz w:val="24"/>
          <w:szCs w:val="24"/>
          <w:lang w:eastAsia="bg-BG"/>
        </w:rPr>
        <w:t xml:space="preserve">В договора за безвъзмездна финансова помощ, съгласно чл. 16 и чл. 36 от Закона за държавни помощи </w:t>
      </w:r>
      <w:r w:rsidRPr="009E6E21">
        <w:rPr>
          <w:rFonts w:ascii="Times New Roman" w:eastAsia="Times New Roman" w:hAnsi="Times New Roman" w:cs="Times New Roman"/>
          <w:sz w:val="24"/>
          <w:szCs w:val="24"/>
          <w:lang w:val="en-US" w:eastAsia="bg-BG"/>
        </w:rPr>
        <w:t>(</w:t>
      </w:r>
      <w:r w:rsidRPr="009E6E21">
        <w:rPr>
          <w:rFonts w:ascii="Times New Roman" w:eastAsia="Times New Roman" w:hAnsi="Times New Roman" w:cs="Times New Roman"/>
          <w:sz w:val="24"/>
          <w:szCs w:val="24"/>
          <w:lang w:eastAsia="bg-BG"/>
        </w:rPr>
        <w:t>обн. В ДВ 85 от 24.10.2017 г.</w:t>
      </w:r>
      <w:r w:rsidRPr="009E6E21">
        <w:rPr>
          <w:rFonts w:ascii="Times New Roman" w:eastAsia="Times New Roman" w:hAnsi="Times New Roman" w:cs="Times New Roman"/>
          <w:sz w:val="24"/>
          <w:szCs w:val="24"/>
          <w:lang w:val="en-US" w:eastAsia="bg-BG"/>
        </w:rPr>
        <w:t>)</w:t>
      </w:r>
      <w:r w:rsidRPr="009E6E21">
        <w:rPr>
          <w:rFonts w:ascii="Times New Roman" w:eastAsia="Times New Roman" w:hAnsi="Times New Roman" w:cs="Times New Roman"/>
          <w:sz w:val="24"/>
          <w:szCs w:val="24"/>
          <w:lang w:eastAsia="bg-BG"/>
        </w:rPr>
        <w:t xml:space="preserve"> се съдържа информация относно вида, размера и основанието за предоставяне на отпуснатата помощ, чрез цитиране на заглавието на Регламента и номера на публикацията му в Официален вестник на Европейския съюз, всички приложими за получателя задължения, свързани със спазване на изискванията на Регламента </w:t>
      </w:r>
      <w:r w:rsidRPr="009E6E21">
        <w:rPr>
          <w:rFonts w:ascii="Times New Roman" w:eastAsia="Times New Roman" w:hAnsi="Times New Roman" w:cs="Times New Roman"/>
          <w:sz w:val="24"/>
          <w:szCs w:val="24"/>
          <w:lang w:val="en-US" w:eastAsia="bg-BG"/>
        </w:rPr>
        <w:t>(</w:t>
      </w:r>
      <w:r w:rsidRPr="009E6E21">
        <w:rPr>
          <w:rFonts w:ascii="Times New Roman" w:eastAsia="Times New Roman" w:hAnsi="Times New Roman" w:cs="Times New Roman"/>
          <w:sz w:val="24"/>
          <w:szCs w:val="24"/>
          <w:lang w:eastAsia="bg-BG"/>
        </w:rPr>
        <w:t>например изискванията на чл. 6, пар. 4 и пар. 5</w:t>
      </w:r>
      <w:r w:rsidRPr="009E6E21">
        <w:rPr>
          <w:rFonts w:ascii="Times New Roman" w:eastAsia="Times New Roman" w:hAnsi="Times New Roman" w:cs="Times New Roman"/>
          <w:sz w:val="24"/>
          <w:szCs w:val="24"/>
          <w:lang w:val="en-US" w:eastAsia="bg-BG"/>
        </w:rPr>
        <w:t>)</w:t>
      </w:r>
      <w:r w:rsidRPr="009E6E21">
        <w:rPr>
          <w:rFonts w:ascii="Times New Roman" w:eastAsia="Times New Roman" w:hAnsi="Times New Roman" w:cs="Times New Roman"/>
          <w:sz w:val="24"/>
          <w:szCs w:val="24"/>
          <w:lang w:eastAsia="bg-BG"/>
        </w:rPr>
        <w:t>, правилата за прилагане на условията за нейното предоставяне и за контрол, както и механизъм за установяване на неправомерно предоставена помощ, съгласно чл. 37 от Закона за държавни помощи.</w:t>
      </w:r>
    </w:p>
    <w:p w:rsidR="009E6E21" w:rsidRPr="009E6E21" w:rsidRDefault="009E6E21" w:rsidP="009E6E21">
      <w:pPr>
        <w:numPr>
          <w:ilvl w:val="0"/>
          <w:numId w:val="8"/>
        </w:numPr>
        <w:spacing w:before="120" w:after="0"/>
        <w:ind w:left="0" w:firstLine="0"/>
        <w:contextualSpacing/>
        <w:jc w:val="both"/>
        <w:rPr>
          <w:rFonts w:ascii="Times New Roman" w:eastAsia="Times New Roman" w:hAnsi="Times New Roman" w:cs="Times New Roman"/>
          <w:sz w:val="24"/>
          <w:szCs w:val="24"/>
          <w:lang w:eastAsia="bg-BG"/>
        </w:rPr>
      </w:pPr>
      <w:r w:rsidRPr="009E6E21">
        <w:rPr>
          <w:rFonts w:ascii="Times New Roman" w:eastAsia="Times New Roman" w:hAnsi="Times New Roman" w:cs="Times New Roman"/>
          <w:sz w:val="24"/>
          <w:szCs w:val="24"/>
          <w:lang w:eastAsia="bg-BG"/>
        </w:rPr>
        <w:t>Възстановяването на неправомерно предоставена минимална помощ се извършва по реда на Закона за държавните помощи. Не се разрешава предоставяне на нова минимална помощ на предприятие, което не е изпълнило решение на Европейската комисия за възстановяване на неправомерно предоставена държавна помощ и не е възстановило изцяло неправомерно получената държавна помощ. Възстановяването на недължимо платените и надплатените суми, както и на неправомерно получените или неправомерно усвоени средства, ще се извършва в съответствие с установения ред, съгласно действащите нормативни актове за плащане и договора за безвъзмездна финансова помощ.</w:t>
      </w:r>
    </w:p>
    <w:p w:rsidR="009E6E21" w:rsidRPr="009E6E21" w:rsidRDefault="009E6E21" w:rsidP="009E6E21">
      <w:pPr>
        <w:numPr>
          <w:ilvl w:val="0"/>
          <w:numId w:val="8"/>
        </w:numPr>
        <w:spacing w:before="120" w:after="0"/>
        <w:ind w:left="0" w:firstLine="0"/>
        <w:contextualSpacing/>
        <w:jc w:val="both"/>
        <w:rPr>
          <w:rFonts w:ascii="Times New Roman" w:eastAsia="Times New Roman" w:hAnsi="Times New Roman" w:cs="Times New Roman"/>
          <w:sz w:val="24"/>
          <w:szCs w:val="24"/>
          <w:lang w:eastAsia="bg-BG"/>
        </w:rPr>
      </w:pPr>
      <w:r w:rsidRPr="009E6E21">
        <w:rPr>
          <w:rFonts w:ascii="Times New Roman" w:eastAsia="Times New Roman" w:hAnsi="Times New Roman" w:cs="Times New Roman"/>
          <w:sz w:val="24"/>
          <w:szCs w:val="24"/>
          <w:lang w:eastAsia="bg-BG"/>
        </w:rPr>
        <w:t xml:space="preserve">Ако проектното предложение на кандидат бъде одобрено и той подпише договор за предоставяне на финансова помощ, е длъжен </w:t>
      </w:r>
      <w:r w:rsidRPr="009E6E21">
        <w:rPr>
          <w:rFonts w:ascii="Times New Roman" w:eastAsia="Times New Roman" w:hAnsi="Times New Roman" w:cs="Times New Roman"/>
          <w:i/>
          <w:sz w:val="24"/>
          <w:szCs w:val="24"/>
          <w:lang w:eastAsia="bg-BG"/>
        </w:rPr>
        <w:t xml:space="preserve">да съхранява </w:t>
      </w:r>
      <w:r w:rsidRPr="009E6E21">
        <w:rPr>
          <w:rFonts w:ascii="Times New Roman" w:eastAsia="Times New Roman" w:hAnsi="Times New Roman" w:cs="Times New Roman"/>
          <w:b/>
          <w:i/>
          <w:sz w:val="24"/>
          <w:szCs w:val="24"/>
          <w:lang w:eastAsia="bg-BG"/>
        </w:rPr>
        <w:t xml:space="preserve">документацията относно </w:t>
      </w:r>
      <w:r w:rsidRPr="009E6E21">
        <w:rPr>
          <w:rFonts w:ascii="Times New Roman" w:eastAsia="Times New Roman" w:hAnsi="Times New Roman" w:cs="Times New Roman"/>
          <w:b/>
          <w:i/>
          <w:sz w:val="24"/>
          <w:szCs w:val="24"/>
          <w:lang w:eastAsia="bg-BG"/>
        </w:rPr>
        <w:lastRenderedPageBreak/>
        <w:t>получената помощ de minimis за период от 10 бюджетни години</w:t>
      </w:r>
      <w:r w:rsidRPr="009E6E21">
        <w:rPr>
          <w:rFonts w:ascii="Times New Roman" w:eastAsia="Times New Roman" w:hAnsi="Times New Roman" w:cs="Times New Roman"/>
          <w:i/>
          <w:sz w:val="24"/>
          <w:szCs w:val="24"/>
          <w:lang w:eastAsia="bg-BG"/>
        </w:rPr>
        <w:t>, считано от датата на която е предоставена последната индивидуално помощ по схемата</w:t>
      </w:r>
      <w:r w:rsidRPr="009E6E21">
        <w:rPr>
          <w:rFonts w:ascii="Times New Roman" w:eastAsia="Times New Roman" w:hAnsi="Times New Roman" w:cs="Times New Roman"/>
          <w:sz w:val="24"/>
          <w:szCs w:val="24"/>
          <w:lang w:eastAsia="bg-BG"/>
        </w:rPr>
        <w:t xml:space="preserve"> и да я предоставя при поискване в срок от 5 работни дни на МИГ или на Държавен фонд „Земеделие“.</w:t>
      </w:r>
    </w:p>
    <w:p w:rsidR="009E6E21" w:rsidRPr="009E6E21" w:rsidRDefault="009E6E21" w:rsidP="009E6E21">
      <w:pPr>
        <w:shd w:val="clear" w:color="auto" w:fill="FEFEFE"/>
        <w:jc w:val="both"/>
        <w:rPr>
          <w:rFonts w:ascii="Times New Roman" w:eastAsia="Times New Roman" w:hAnsi="Times New Roman" w:cs="Times New Roman"/>
          <w:bCs/>
          <w:iCs/>
          <w:noProof/>
          <w:sz w:val="24"/>
          <w:szCs w:val="24"/>
          <w:lang w:val="en-US" w:eastAsia="bg-BG"/>
        </w:rPr>
      </w:pPr>
      <w:r w:rsidRPr="009E6E21">
        <w:rPr>
          <w:rFonts w:ascii="Times New Roman" w:hAnsi="Times New Roman"/>
          <w:sz w:val="24"/>
          <w:szCs w:val="24"/>
        </w:rPr>
        <w:t>По писмено искане държавата предоставя на Комисията в срок до 20 работни дни или в по-дълъг срок, ако такъв бъде определен в искането, цялата информация, която Комисията счита за необходима, за да прецени дали са спазени условията относно общия размер на помощта de</w:t>
      </w:r>
      <w:r w:rsidR="00E71CD0">
        <w:rPr>
          <w:rFonts w:ascii="Times New Roman" w:hAnsi="Times New Roman"/>
          <w:sz w:val="24"/>
          <w:szCs w:val="24"/>
        </w:rPr>
        <w:t xml:space="preserve"> </w:t>
      </w:r>
      <w:r w:rsidRPr="009E6E21">
        <w:rPr>
          <w:rFonts w:ascii="Times New Roman" w:hAnsi="Times New Roman"/>
          <w:sz w:val="24"/>
          <w:szCs w:val="24"/>
        </w:rPr>
        <w:t>minimis по смисъла на Регламента и на други регламенти за помощ deminimis, получена от всяко предприятие.</w:t>
      </w:r>
    </w:p>
    <w:p w:rsidR="00C4398D" w:rsidRPr="00BD092F" w:rsidRDefault="00DF7BF5" w:rsidP="00DF7BF5">
      <w:pPr>
        <w:pStyle w:val="1"/>
        <w:rPr>
          <w:rFonts w:eastAsia="Times New Roman" w:cs="Times New Roman"/>
          <w:color w:val="000000"/>
          <w:szCs w:val="24"/>
          <w:lang w:eastAsia="bg-BG"/>
        </w:rPr>
      </w:pPr>
      <w:r>
        <w:rPr>
          <w:lang w:val="en-US"/>
        </w:rPr>
        <w:t>6.</w:t>
      </w:r>
      <w:r w:rsidR="00C4398D" w:rsidRPr="00BD092F">
        <w:t>ПРОЦЕДУРИ</w:t>
      </w:r>
      <w:r w:rsidR="00E71CD0">
        <w:rPr>
          <w:rFonts w:cs="Times New Roman"/>
          <w:szCs w:val="24"/>
        </w:rPr>
        <w:t xml:space="preserve"> ЗА </w:t>
      </w:r>
      <w:r w:rsidR="00C4398D" w:rsidRPr="00BD092F">
        <w:rPr>
          <w:rFonts w:cs="Times New Roman"/>
          <w:szCs w:val="24"/>
        </w:rPr>
        <w:t>ИЗБОР НА ИЗПЪЛНИТЕЛИ ЗА ВЪЗЛАГАНЕ НА ДЕЙНОСТИ ПО ИЗПЪЛНЕНИЕ НА ДОГОВОРА ЗА БФП</w:t>
      </w:r>
      <w:bookmarkEnd w:id="5"/>
    </w:p>
    <w:p w:rsidR="00C4398D" w:rsidRDefault="005A0B4E" w:rsidP="00DA20C8">
      <w:pPr>
        <w:autoSpaceDE w:val="0"/>
        <w:autoSpaceDN w:val="0"/>
        <w:adjustRightInd w:val="0"/>
        <w:spacing w:after="0"/>
        <w:jc w:val="both"/>
        <w:rPr>
          <w:rFonts w:ascii="Times New Roman" w:hAnsi="Times New Roman" w:cs="Times New Roman"/>
          <w:sz w:val="24"/>
          <w:szCs w:val="24"/>
        </w:rPr>
      </w:pPr>
      <w:r w:rsidRPr="005A0B4E">
        <w:rPr>
          <w:rFonts w:ascii="Times New Roman" w:hAnsi="Times New Roman" w:cs="Times New Roman"/>
          <w:sz w:val="24"/>
          <w:szCs w:val="24"/>
        </w:rPr>
        <w:t>Получателят на финансова помощ, който е възложител по Закона за обществените поръчки, провежда съответната процедура за избор на изпълнител/и на дейностите по проекта след сключване на договора за финансова помощ с изключение на процедурите за избор на изпълнител/и за разходи, извършени преди подаване на проектното предложение, за които кандидатът представя заверено копие от документацията от проведената процедура по Закона за обществените поръчки.</w:t>
      </w:r>
    </w:p>
    <w:p w:rsidR="005A0B4E" w:rsidRPr="005A0B4E" w:rsidRDefault="005A0B4E" w:rsidP="005A0B4E">
      <w:pPr>
        <w:autoSpaceDE w:val="0"/>
        <w:autoSpaceDN w:val="0"/>
        <w:adjustRightInd w:val="0"/>
        <w:spacing w:after="0"/>
        <w:jc w:val="both"/>
        <w:rPr>
          <w:rFonts w:ascii="Times New Roman" w:hAnsi="Times New Roman" w:cs="Times New Roman"/>
          <w:sz w:val="24"/>
          <w:szCs w:val="24"/>
        </w:rPr>
      </w:pPr>
      <w:r w:rsidRPr="005A0B4E">
        <w:rPr>
          <w:rFonts w:ascii="Times New Roman" w:hAnsi="Times New Roman" w:cs="Times New Roman"/>
          <w:sz w:val="24"/>
          <w:szCs w:val="24"/>
        </w:rPr>
        <w:t xml:space="preserve">Получателят представя на ДФЗ списък на планираните обществени поръчки в ИСУН по образец, утвърден от изпълнителния директор, в срок до 20 работни дни от датата на сключване на договора. </w:t>
      </w:r>
    </w:p>
    <w:p w:rsidR="005A0B4E" w:rsidRPr="005A0B4E" w:rsidRDefault="005A0B4E" w:rsidP="005A0B4E">
      <w:pPr>
        <w:autoSpaceDE w:val="0"/>
        <w:autoSpaceDN w:val="0"/>
        <w:adjustRightInd w:val="0"/>
        <w:spacing w:after="0"/>
        <w:jc w:val="both"/>
        <w:rPr>
          <w:rFonts w:ascii="Times New Roman" w:hAnsi="Times New Roman" w:cs="Times New Roman"/>
          <w:sz w:val="24"/>
          <w:szCs w:val="24"/>
        </w:rPr>
      </w:pPr>
      <w:r w:rsidRPr="005A0B4E">
        <w:rPr>
          <w:rFonts w:ascii="Times New Roman" w:hAnsi="Times New Roman" w:cs="Times New Roman"/>
          <w:sz w:val="24"/>
          <w:szCs w:val="24"/>
        </w:rPr>
        <w:t xml:space="preserve">Крайният срок за публикуване на решението за откриване на процедурите за възлагане на обществена поръчка за избор на изпълнител за всички разходи в проекта с изключение на разходите, извършени преди подаване на проектното предложение, е до два месеца от датата на сключване на договора за предоставяне на финансова помощ. Получателят уведомява ДФЗ чрез ИСУН за публикуване на всяко решение за откриване на процедура за възлагане на обществена поръчка в срок до 7 работни дни от датата на публикуването. </w:t>
      </w:r>
    </w:p>
    <w:p w:rsidR="005A0B4E" w:rsidRPr="005A0B4E" w:rsidRDefault="005A0B4E" w:rsidP="005A0B4E">
      <w:pPr>
        <w:autoSpaceDE w:val="0"/>
        <w:autoSpaceDN w:val="0"/>
        <w:adjustRightInd w:val="0"/>
        <w:spacing w:after="0"/>
        <w:jc w:val="both"/>
        <w:rPr>
          <w:rFonts w:ascii="Times New Roman" w:hAnsi="Times New Roman" w:cs="Times New Roman"/>
          <w:sz w:val="24"/>
          <w:szCs w:val="24"/>
        </w:rPr>
      </w:pPr>
      <w:r w:rsidRPr="005A0B4E">
        <w:rPr>
          <w:rFonts w:ascii="Times New Roman" w:hAnsi="Times New Roman" w:cs="Times New Roman"/>
          <w:sz w:val="24"/>
          <w:szCs w:val="24"/>
        </w:rPr>
        <w:t xml:space="preserve">За проект, по който е сключен договор за предоставяне на финансова помощ въз основа на представен технически проект, срокът за публикуване на решението за откриване на процедура за възлагане на обществена поръчка за избор на изпълнител за всички разходи в проекта с изключение на разходите, извършени преди подаване на проектното предложение, е до 4 месеца от датата на сключване на договора. Получателят уведомява ДФЗ чрез ИСУН за публикуване на решението за откриване на процедура за възлагане на обществена поръчка в срок до 7 работни дни от датата на публикуването. </w:t>
      </w:r>
    </w:p>
    <w:p w:rsidR="005A0B4E" w:rsidRPr="005A0B4E" w:rsidRDefault="005A0B4E" w:rsidP="005A0B4E">
      <w:pPr>
        <w:autoSpaceDE w:val="0"/>
        <w:autoSpaceDN w:val="0"/>
        <w:adjustRightInd w:val="0"/>
        <w:spacing w:after="0"/>
        <w:jc w:val="both"/>
        <w:rPr>
          <w:rFonts w:ascii="Times New Roman" w:hAnsi="Times New Roman" w:cs="Times New Roman"/>
          <w:sz w:val="24"/>
          <w:szCs w:val="24"/>
        </w:rPr>
      </w:pPr>
      <w:r w:rsidRPr="005A0B4E">
        <w:rPr>
          <w:rFonts w:ascii="Times New Roman" w:hAnsi="Times New Roman" w:cs="Times New Roman"/>
          <w:sz w:val="24"/>
          <w:szCs w:val="24"/>
        </w:rPr>
        <w:t xml:space="preserve">Държавен фонд "Земеделие", осъществява предварителна проверка и последващ контрол на процедурите за обществени поръчки съгласно утвърдени от изпълнителния директор на ДФЗ процедури. Указанията, дадени от ДФЗ при осъществяване на предварителната проверка на планираните обществени поръчки за избор на изпълнител на всички дейности по проекта, са задължителни за получателя на помощта. </w:t>
      </w:r>
    </w:p>
    <w:p w:rsidR="00E71CD0" w:rsidRPr="00E71CD0" w:rsidRDefault="005A0B4E" w:rsidP="00E71CD0">
      <w:pPr>
        <w:autoSpaceDE w:val="0"/>
        <w:autoSpaceDN w:val="0"/>
        <w:adjustRightInd w:val="0"/>
        <w:spacing w:after="0"/>
        <w:jc w:val="both"/>
      </w:pPr>
      <w:r w:rsidRPr="005A0B4E">
        <w:rPr>
          <w:rFonts w:ascii="Times New Roman" w:hAnsi="Times New Roman" w:cs="Times New Roman"/>
          <w:sz w:val="24"/>
          <w:szCs w:val="24"/>
        </w:rPr>
        <w:t xml:space="preserve">Когато получателят на финансова помощ не е възложител по смисъла на Закона за обществените поръчки, се прилага Постановление № 160 на Министерския съвет от 2016 г. за определяне правилата за разглеждане и оценяване на оферти и сключването на </w:t>
      </w:r>
      <w:r w:rsidRPr="005A0B4E">
        <w:rPr>
          <w:rFonts w:ascii="Times New Roman" w:hAnsi="Times New Roman" w:cs="Times New Roman"/>
          <w:sz w:val="24"/>
          <w:szCs w:val="24"/>
        </w:rPr>
        <w:lastRenderedPageBreak/>
        <w:t>договорите в процедурата за избор с публична покана от получателя на безвъзмездна финансова помощ от Европейските структурни и инвестиционни фондове (ДВ, бр. 52 от 2016 г.) (ПМС № 160).</w:t>
      </w:r>
      <w:r w:rsidR="00E71CD0">
        <w:rPr>
          <w:rFonts w:ascii="Times New Roman" w:hAnsi="Times New Roman" w:cs="Times New Roman"/>
          <w:sz w:val="24"/>
          <w:szCs w:val="24"/>
        </w:rPr>
        <w:t xml:space="preserve"> </w:t>
      </w:r>
      <w:r w:rsidR="00E71CD0" w:rsidRPr="00E71CD0">
        <w:rPr>
          <w:rFonts w:ascii="Times New Roman" w:hAnsi="Times New Roman" w:cs="Times New Roman"/>
          <w:sz w:val="24"/>
          <w:szCs w:val="24"/>
        </w:rPr>
        <w:t>Видът на допустимите по конкретната процедура кандидати и интензитетът на безвъзмездната финансова помощ по мярката не предполагат провеждане на процедура за определяне на изпълнител по реда на ПМС  160/2016. В случай, че не са изпълнени условията на чл. 50, ал. 2 от ЗУСЕСИФ, т.е. кандидатът не е задължен да извърши оценка на офертите и да сключи договор по правилата на ПМС № 160 с публична покана, то бенефициентът би трябвало да е избрал изпълнител/и още в процеса на кандидатстване, при спазване изискванията на Условията за кандидатстване, раздел 14.2 и друго приложимо законодателство.</w:t>
      </w:r>
      <w:r w:rsidR="00E71CD0" w:rsidRPr="00E71CD0">
        <w:t xml:space="preserve"> </w:t>
      </w:r>
    </w:p>
    <w:p w:rsidR="00E71CD0" w:rsidRPr="00BD092F" w:rsidRDefault="00E71CD0" w:rsidP="005A0B4E">
      <w:pPr>
        <w:autoSpaceDE w:val="0"/>
        <w:autoSpaceDN w:val="0"/>
        <w:adjustRightInd w:val="0"/>
        <w:spacing w:after="0"/>
        <w:jc w:val="both"/>
        <w:rPr>
          <w:rFonts w:ascii="Times New Roman" w:hAnsi="Times New Roman" w:cs="Times New Roman"/>
          <w:sz w:val="24"/>
          <w:szCs w:val="24"/>
        </w:rPr>
      </w:pPr>
    </w:p>
    <w:p w:rsidR="005A0B4E" w:rsidRPr="005A0B4E" w:rsidRDefault="005A0B4E" w:rsidP="005A0B4E">
      <w:pPr>
        <w:pBdr>
          <w:top w:val="single" w:sz="4" w:space="1" w:color="auto"/>
          <w:left w:val="single" w:sz="4" w:space="4" w:color="auto"/>
          <w:bottom w:val="single" w:sz="4" w:space="1" w:color="auto"/>
          <w:right w:val="single" w:sz="4" w:space="4" w:color="auto"/>
        </w:pBdr>
        <w:shd w:val="clear" w:color="auto" w:fill="DBE5F1" w:themeFill="accent1" w:themeFillTint="33"/>
        <w:spacing w:after="0"/>
        <w:ind w:firstLine="426"/>
        <w:jc w:val="both"/>
        <w:rPr>
          <w:rFonts w:ascii="Times New Roman" w:hAnsi="Times New Roman" w:cs="Times New Roman"/>
          <w:sz w:val="24"/>
          <w:szCs w:val="24"/>
        </w:rPr>
      </w:pPr>
      <w:r w:rsidRPr="005A0B4E">
        <w:rPr>
          <w:rFonts w:ascii="Times New Roman" w:hAnsi="Times New Roman" w:cs="Times New Roman"/>
          <w:b/>
          <w:sz w:val="24"/>
          <w:szCs w:val="24"/>
        </w:rPr>
        <w:t>ВАЖНО!:</w:t>
      </w:r>
      <w:r w:rsidRPr="005A0B4E">
        <w:rPr>
          <w:rFonts w:ascii="Times New Roman" w:hAnsi="Times New Roman" w:cs="Times New Roman"/>
          <w:sz w:val="24"/>
          <w:szCs w:val="24"/>
        </w:rPr>
        <w:t xml:space="preserve"> При избора на изпълнител/и на дейностите по проекта, в случай че е приложимо, бенефициентите следва да предвидят при възлагането на обществени поръчки прилагането на мерки за опазване на околната среда съгласно приложимите разпоредби на ЗОП и актовете по прилагането му и в съответствие с чл. 47, ал. 1 и чл. 63, ал. 1, т. 6 от ЗОП.</w:t>
      </w:r>
    </w:p>
    <w:p w:rsidR="00614C4A" w:rsidRPr="00BD092F" w:rsidRDefault="00DF7BF5" w:rsidP="00DA20C8">
      <w:pPr>
        <w:pStyle w:val="1"/>
        <w:rPr>
          <w:rFonts w:cs="Times New Roman"/>
          <w:szCs w:val="24"/>
        </w:rPr>
      </w:pPr>
      <w:bookmarkStart w:id="6" w:name="_Toc520199169"/>
      <w:r>
        <w:rPr>
          <w:rFonts w:cs="Times New Roman"/>
          <w:szCs w:val="22"/>
        </w:rPr>
        <w:t>7</w:t>
      </w:r>
      <w:r w:rsidR="00161B89" w:rsidRPr="00BD092F">
        <w:rPr>
          <w:rFonts w:cs="Times New Roman"/>
          <w:szCs w:val="22"/>
        </w:rPr>
        <w:t xml:space="preserve">. </w:t>
      </w:r>
      <w:r w:rsidR="00C4398D" w:rsidRPr="00BD092F">
        <w:rPr>
          <w:rFonts w:cs="Times New Roman"/>
          <w:szCs w:val="24"/>
        </w:rPr>
        <w:t>ИЗПЛАЩАНЕ НА ФИНАНСОВАТА ПОМОЩ</w:t>
      </w:r>
      <w:bookmarkEnd w:id="6"/>
      <w:r w:rsidR="00C4398D" w:rsidRPr="00BD092F">
        <w:rPr>
          <w:rFonts w:cs="Times New Roman"/>
          <w:szCs w:val="24"/>
        </w:rPr>
        <w:t xml:space="preserve"> </w:t>
      </w:r>
    </w:p>
    <w:p w:rsidR="00614C4A" w:rsidRPr="00BD092F" w:rsidRDefault="00614C4A" w:rsidP="00C40BC6">
      <w:pPr>
        <w:shd w:val="clear" w:color="auto" w:fill="FEFEFE"/>
        <w:spacing w:after="0"/>
        <w:jc w:val="both"/>
        <w:rPr>
          <w:rFonts w:ascii="Times New Roman" w:hAnsi="Times New Roman" w:cs="Times New Roman"/>
          <w:color w:val="000000"/>
          <w:sz w:val="24"/>
          <w:szCs w:val="24"/>
        </w:rPr>
      </w:pPr>
      <w:r w:rsidRPr="00BD092F">
        <w:rPr>
          <w:rFonts w:ascii="Times New Roman" w:hAnsi="Times New Roman" w:cs="Times New Roman"/>
          <w:color w:val="000000"/>
          <w:sz w:val="24"/>
          <w:szCs w:val="24"/>
        </w:rPr>
        <w:t>Финансовата помощ се изплаща след извършване на дейностите по проекта</w:t>
      </w:r>
      <w:r w:rsidR="00C40BC6" w:rsidRPr="00BD092F">
        <w:rPr>
          <w:rFonts w:ascii="Times New Roman" w:hAnsi="Times New Roman" w:cs="Times New Roman"/>
          <w:color w:val="000000"/>
          <w:sz w:val="24"/>
          <w:szCs w:val="24"/>
        </w:rPr>
        <w:t xml:space="preserve"> при спазване на изискванията и условията на НАРЕДБА № 4 от 30 май 2018 г. за условията и реда за изплащане, намаляване или отказ за изплащане, или за оттегляне на изплатената финансова помощ за мерките и подмерките по чл. 9б, т. 2 от Закона за подпомагане на земеделските производители (съкратено – Наредба № 4/2018 г.).</w:t>
      </w:r>
    </w:p>
    <w:p w:rsidR="00614C4A" w:rsidRPr="00BD092F" w:rsidRDefault="00614C4A" w:rsidP="000811A5">
      <w:pPr>
        <w:shd w:val="clear" w:color="auto" w:fill="FEFEFE"/>
        <w:spacing w:after="0"/>
        <w:jc w:val="both"/>
        <w:rPr>
          <w:rFonts w:ascii="Times New Roman" w:hAnsi="Times New Roman" w:cs="Times New Roman"/>
          <w:color w:val="000000"/>
          <w:sz w:val="24"/>
          <w:szCs w:val="24"/>
        </w:rPr>
      </w:pPr>
      <w:r w:rsidRPr="00BD092F">
        <w:rPr>
          <w:rFonts w:ascii="Times New Roman" w:hAnsi="Times New Roman" w:cs="Times New Roman"/>
          <w:color w:val="000000"/>
          <w:sz w:val="24"/>
          <w:szCs w:val="24"/>
        </w:rPr>
        <w:t xml:space="preserve">За инвестиционни проекти е допустимо авансово плащане в съответствие с </w:t>
      </w:r>
      <w:r w:rsidR="00C40BC6" w:rsidRPr="00BD092F">
        <w:rPr>
          <w:rFonts w:ascii="Times New Roman" w:hAnsi="Times New Roman" w:cs="Times New Roman"/>
          <w:color w:val="000000"/>
          <w:sz w:val="24"/>
          <w:szCs w:val="24"/>
        </w:rPr>
        <w:t>Раздел II. Авансово плащане</w:t>
      </w:r>
      <w:r w:rsidR="000811A5" w:rsidRPr="00BD092F">
        <w:rPr>
          <w:rFonts w:ascii="Times New Roman" w:hAnsi="Times New Roman" w:cs="Times New Roman"/>
          <w:color w:val="000000"/>
          <w:sz w:val="24"/>
          <w:szCs w:val="24"/>
        </w:rPr>
        <w:t xml:space="preserve"> на Глава втора. УСЛОВИЯ И РЕД ЗА ИЗПЛАЩАНЕ НА ФИНАНСОВАТА ПОМОЩ </w:t>
      </w:r>
      <w:r w:rsidR="00C40BC6" w:rsidRPr="00BD092F">
        <w:rPr>
          <w:rFonts w:ascii="Times New Roman" w:hAnsi="Times New Roman" w:cs="Times New Roman"/>
          <w:color w:val="000000"/>
          <w:sz w:val="24"/>
          <w:szCs w:val="24"/>
        </w:rPr>
        <w:t xml:space="preserve">на Наредба № 4/2018 г. </w:t>
      </w:r>
      <w:r w:rsidRPr="00BD092F">
        <w:rPr>
          <w:rFonts w:ascii="Times New Roman" w:hAnsi="Times New Roman" w:cs="Times New Roman"/>
          <w:color w:val="000000"/>
          <w:sz w:val="24"/>
          <w:szCs w:val="24"/>
        </w:rPr>
        <w:t>и при спазване на условията на договора.</w:t>
      </w:r>
    </w:p>
    <w:p w:rsidR="004104B2" w:rsidRPr="00BD092F" w:rsidRDefault="00614C4A" w:rsidP="00C40BC6">
      <w:pPr>
        <w:shd w:val="clear" w:color="auto" w:fill="FEFEFE"/>
        <w:spacing w:after="0"/>
        <w:jc w:val="both"/>
        <w:rPr>
          <w:rFonts w:ascii="Times New Roman" w:hAnsi="Times New Roman" w:cs="Times New Roman"/>
          <w:color w:val="000000"/>
          <w:sz w:val="24"/>
          <w:szCs w:val="24"/>
        </w:rPr>
      </w:pPr>
      <w:r w:rsidRPr="00BD092F">
        <w:rPr>
          <w:rFonts w:ascii="Times New Roman" w:hAnsi="Times New Roman" w:cs="Times New Roman"/>
          <w:b/>
          <w:color w:val="000000"/>
          <w:sz w:val="24"/>
          <w:szCs w:val="24"/>
        </w:rPr>
        <w:t xml:space="preserve">Междинно плащане </w:t>
      </w:r>
      <w:r w:rsidRPr="00BD092F">
        <w:rPr>
          <w:rFonts w:ascii="Times New Roman" w:hAnsi="Times New Roman" w:cs="Times New Roman"/>
          <w:color w:val="000000"/>
          <w:sz w:val="24"/>
          <w:szCs w:val="24"/>
        </w:rPr>
        <w:t xml:space="preserve">може да се извърши при условие, че е предвидено в проекта и в </w:t>
      </w:r>
      <w:r w:rsidR="004104B2" w:rsidRPr="00BD092F">
        <w:rPr>
          <w:rFonts w:ascii="Times New Roman" w:hAnsi="Times New Roman" w:cs="Times New Roman"/>
          <w:color w:val="000000"/>
          <w:sz w:val="24"/>
          <w:szCs w:val="24"/>
        </w:rPr>
        <w:t xml:space="preserve">административния договор. </w:t>
      </w:r>
    </w:p>
    <w:p w:rsidR="004104B2" w:rsidRPr="00BD092F" w:rsidRDefault="004104B2" w:rsidP="00C40BC6">
      <w:pPr>
        <w:shd w:val="clear" w:color="auto" w:fill="FEFEFE"/>
        <w:spacing w:after="0"/>
        <w:jc w:val="both"/>
        <w:rPr>
          <w:rFonts w:ascii="Times New Roman" w:hAnsi="Times New Roman" w:cs="Times New Roman"/>
          <w:color w:val="000000"/>
          <w:sz w:val="24"/>
          <w:szCs w:val="24"/>
        </w:rPr>
      </w:pPr>
      <w:r w:rsidRPr="00BD092F">
        <w:rPr>
          <w:rFonts w:ascii="Times New Roman" w:hAnsi="Times New Roman" w:cs="Times New Roman"/>
          <w:b/>
          <w:color w:val="000000"/>
          <w:sz w:val="24"/>
          <w:szCs w:val="24"/>
        </w:rPr>
        <w:t>Окончателно плащане</w:t>
      </w:r>
      <w:r w:rsidRPr="00BD092F">
        <w:rPr>
          <w:rFonts w:ascii="Times New Roman" w:hAnsi="Times New Roman" w:cs="Times New Roman"/>
          <w:color w:val="000000"/>
          <w:sz w:val="24"/>
          <w:szCs w:val="24"/>
        </w:rPr>
        <w:t xml:space="preserve"> се заявява след извършване на дейностите по проекта съгласно срока, определен в административния договор. </w:t>
      </w:r>
    </w:p>
    <w:p w:rsidR="00614C4A" w:rsidRPr="00BD092F" w:rsidRDefault="004104B2" w:rsidP="00C40BC6">
      <w:pPr>
        <w:shd w:val="clear" w:color="auto" w:fill="FEFEFE"/>
        <w:spacing w:after="0"/>
        <w:jc w:val="both"/>
        <w:rPr>
          <w:rFonts w:ascii="Times New Roman" w:hAnsi="Times New Roman" w:cs="Times New Roman"/>
          <w:b/>
          <w:color w:val="000000"/>
          <w:sz w:val="24"/>
          <w:szCs w:val="24"/>
        </w:rPr>
      </w:pPr>
      <w:r w:rsidRPr="00BD092F">
        <w:rPr>
          <w:rFonts w:ascii="Times New Roman" w:hAnsi="Times New Roman" w:cs="Times New Roman"/>
          <w:color w:val="000000"/>
          <w:sz w:val="24"/>
          <w:szCs w:val="24"/>
        </w:rPr>
        <w:t xml:space="preserve">Междинните и окончателни плащания се </w:t>
      </w:r>
      <w:r w:rsidR="00C40BC6" w:rsidRPr="00BD092F">
        <w:rPr>
          <w:rFonts w:ascii="Times New Roman" w:hAnsi="Times New Roman" w:cs="Times New Roman"/>
          <w:color w:val="000000"/>
          <w:sz w:val="24"/>
          <w:szCs w:val="24"/>
        </w:rPr>
        <w:t xml:space="preserve"> осъществя</w:t>
      </w:r>
      <w:r w:rsidRPr="00BD092F">
        <w:rPr>
          <w:rFonts w:ascii="Times New Roman" w:hAnsi="Times New Roman" w:cs="Times New Roman"/>
          <w:color w:val="000000"/>
          <w:sz w:val="24"/>
          <w:szCs w:val="24"/>
        </w:rPr>
        <w:t xml:space="preserve">т </w:t>
      </w:r>
      <w:r w:rsidR="00C40BC6" w:rsidRPr="00BD092F">
        <w:rPr>
          <w:rFonts w:ascii="Times New Roman" w:hAnsi="Times New Roman" w:cs="Times New Roman"/>
          <w:b/>
          <w:color w:val="000000"/>
          <w:sz w:val="24"/>
          <w:szCs w:val="24"/>
        </w:rPr>
        <w:t>по реда на Раздел III.</w:t>
      </w:r>
      <w:r w:rsidRPr="00BD092F">
        <w:rPr>
          <w:rFonts w:ascii="Times New Roman" w:hAnsi="Times New Roman" w:cs="Times New Roman"/>
          <w:b/>
          <w:color w:val="000000"/>
          <w:sz w:val="24"/>
          <w:szCs w:val="24"/>
        </w:rPr>
        <w:t xml:space="preserve"> </w:t>
      </w:r>
      <w:r w:rsidR="00C40BC6" w:rsidRPr="00BD092F">
        <w:rPr>
          <w:rFonts w:ascii="Times New Roman" w:hAnsi="Times New Roman" w:cs="Times New Roman"/>
          <w:b/>
          <w:color w:val="000000"/>
          <w:sz w:val="24"/>
          <w:szCs w:val="24"/>
        </w:rPr>
        <w:t>Междинно и окончателно плащане</w:t>
      </w:r>
      <w:r w:rsidRPr="00BD092F">
        <w:rPr>
          <w:rFonts w:ascii="Times New Roman" w:hAnsi="Times New Roman" w:cs="Times New Roman"/>
          <w:b/>
          <w:color w:val="000000"/>
          <w:sz w:val="24"/>
          <w:szCs w:val="24"/>
        </w:rPr>
        <w:t xml:space="preserve"> </w:t>
      </w:r>
      <w:r w:rsidR="00C40BC6" w:rsidRPr="00BD092F">
        <w:rPr>
          <w:rFonts w:ascii="Times New Roman" w:hAnsi="Times New Roman" w:cs="Times New Roman"/>
          <w:b/>
          <w:color w:val="000000"/>
          <w:sz w:val="24"/>
          <w:szCs w:val="24"/>
        </w:rPr>
        <w:t>на Наредба № 4/2018 г.</w:t>
      </w:r>
    </w:p>
    <w:p w:rsidR="00614C4A" w:rsidRPr="00BD092F" w:rsidRDefault="00614C4A" w:rsidP="000C07EA">
      <w:pPr>
        <w:shd w:val="clear" w:color="auto" w:fill="FEFEFE"/>
        <w:spacing w:after="0"/>
        <w:jc w:val="both"/>
        <w:rPr>
          <w:rFonts w:ascii="Times New Roman" w:hAnsi="Times New Roman" w:cs="Times New Roman"/>
          <w:color w:val="000000"/>
          <w:sz w:val="24"/>
          <w:szCs w:val="24"/>
        </w:rPr>
      </w:pPr>
      <w:r w:rsidRPr="00BD092F">
        <w:rPr>
          <w:rFonts w:ascii="Times New Roman" w:hAnsi="Times New Roman" w:cs="Times New Roman"/>
          <w:color w:val="000000"/>
          <w:sz w:val="24"/>
          <w:szCs w:val="24"/>
        </w:rPr>
        <w:t>Искането за плащане и приложените към него документи, включите</w:t>
      </w:r>
      <w:r w:rsidR="00AB40BD" w:rsidRPr="00BD092F">
        <w:rPr>
          <w:rFonts w:ascii="Times New Roman" w:hAnsi="Times New Roman" w:cs="Times New Roman"/>
          <w:color w:val="000000"/>
          <w:sz w:val="24"/>
          <w:szCs w:val="24"/>
        </w:rPr>
        <w:t>лно и формуляра</w:t>
      </w:r>
      <w:r w:rsidR="00EC7147" w:rsidRPr="00BD092F">
        <w:rPr>
          <w:rFonts w:ascii="Times New Roman" w:hAnsi="Times New Roman" w:cs="Times New Roman"/>
          <w:color w:val="000000"/>
          <w:sz w:val="24"/>
          <w:szCs w:val="24"/>
        </w:rPr>
        <w:t xml:space="preserve"> за мониторинг</w:t>
      </w:r>
      <w:r w:rsidR="002E4C71" w:rsidRPr="00BD092F">
        <w:rPr>
          <w:rFonts w:ascii="Times New Roman" w:hAnsi="Times New Roman" w:cs="Times New Roman"/>
          <w:color w:val="000000"/>
          <w:sz w:val="24"/>
          <w:szCs w:val="24"/>
        </w:rPr>
        <w:t xml:space="preserve"> (Приложение № </w:t>
      </w:r>
      <w:r w:rsidR="0079263A" w:rsidRPr="00BD092F">
        <w:rPr>
          <w:rFonts w:ascii="Times New Roman" w:hAnsi="Times New Roman" w:cs="Times New Roman"/>
          <w:color w:val="000000"/>
          <w:sz w:val="24"/>
          <w:szCs w:val="24"/>
        </w:rPr>
        <w:t>10</w:t>
      </w:r>
      <w:r w:rsidR="002E4C71" w:rsidRPr="00BD092F">
        <w:rPr>
          <w:rFonts w:ascii="Times New Roman" w:hAnsi="Times New Roman" w:cs="Times New Roman"/>
          <w:color w:val="000000"/>
          <w:sz w:val="24"/>
          <w:szCs w:val="24"/>
        </w:rPr>
        <w:t xml:space="preserve"> към Условията за </w:t>
      </w:r>
      <w:r w:rsidR="00352DA0" w:rsidRPr="00BD092F">
        <w:rPr>
          <w:rFonts w:ascii="Times New Roman" w:hAnsi="Times New Roman" w:cs="Times New Roman"/>
          <w:color w:val="000000"/>
          <w:sz w:val="24"/>
          <w:szCs w:val="24"/>
        </w:rPr>
        <w:t>кандидатстване по процедурата</w:t>
      </w:r>
      <w:r w:rsidR="002E4C71" w:rsidRPr="00BD092F">
        <w:rPr>
          <w:rFonts w:ascii="Times New Roman" w:hAnsi="Times New Roman" w:cs="Times New Roman"/>
          <w:color w:val="000000"/>
          <w:sz w:val="24"/>
          <w:szCs w:val="24"/>
        </w:rPr>
        <w:t>)</w:t>
      </w:r>
      <w:r w:rsidR="00EC7147" w:rsidRPr="00BD092F">
        <w:rPr>
          <w:rFonts w:ascii="Times New Roman" w:hAnsi="Times New Roman" w:cs="Times New Roman"/>
          <w:color w:val="000000"/>
          <w:sz w:val="24"/>
          <w:szCs w:val="24"/>
        </w:rPr>
        <w:t xml:space="preserve">, </w:t>
      </w:r>
      <w:r w:rsidRPr="00BD092F">
        <w:rPr>
          <w:rFonts w:ascii="Times New Roman" w:hAnsi="Times New Roman" w:cs="Times New Roman"/>
          <w:color w:val="000000"/>
          <w:sz w:val="24"/>
          <w:szCs w:val="24"/>
        </w:rPr>
        <w:t>се подават в ИСУН от получателя или упълномощено от него лице, което следва да представи изрично нотариално заверено пълномощно.</w:t>
      </w:r>
    </w:p>
    <w:p w:rsidR="00614C4A" w:rsidRPr="00BD092F" w:rsidRDefault="00614C4A" w:rsidP="000C07EA">
      <w:pPr>
        <w:shd w:val="clear" w:color="auto" w:fill="FEFEFE"/>
        <w:spacing w:after="0"/>
        <w:jc w:val="both"/>
        <w:rPr>
          <w:rFonts w:ascii="Times New Roman" w:hAnsi="Times New Roman" w:cs="Times New Roman"/>
          <w:color w:val="000000"/>
          <w:sz w:val="24"/>
          <w:szCs w:val="24"/>
        </w:rPr>
      </w:pPr>
      <w:r w:rsidRPr="00BD092F">
        <w:rPr>
          <w:rFonts w:ascii="Times New Roman" w:hAnsi="Times New Roman" w:cs="Times New Roman"/>
          <w:color w:val="000000"/>
          <w:sz w:val="24"/>
          <w:szCs w:val="24"/>
        </w:rPr>
        <w:t>Документите по съответното плащане се представят във формат "pdf", сканирани от оригинал или от нотариално заверено копие. Документите се номерират и подписват лично от получателя, преди да се сканират и да се прикачат в ИСУН.</w:t>
      </w:r>
    </w:p>
    <w:p w:rsidR="000811A5" w:rsidRPr="00BD092F" w:rsidRDefault="000811A5" w:rsidP="000811A5">
      <w:pPr>
        <w:shd w:val="clear" w:color="auto" w:fill="FEFEFE"/>
        <w:spacing w:after="0"/>
        <w:jc w:val="both"/>
        <w:rPr>
          <w:rFonts w:ascii="Times New Roman" w:hAnsi="Times New Roman" w:cs="Times New Roman"/>
          <w:color w:val="000000"/>
          <w:sz w:val="24"/>
          <w:szCs w:val="24"/>
        </w:rPr>
      </w:pPr>
      <w:r w:rsidRPr="00BD092F">
        <w:rPr>
          <w:rFonts w:ascii="Times New Roman" w:hAnsi="Times New Roman" w:cs="Times New Roman"/>
          <w:color w:val="000000"/>
          <w:sz w:val="24"/>
          <w:szCs w:val="24"/>
        </w:rPr>
        <w:lastRenderedPageBreak/>
        <w:t xml:space="preserve">Размерът на дължимите на бенефициентите плащания се изчислява при спазване на изискванията и условията Глава трета. УСЛОВИЯ И РЕД ЗА НАМАЛЯВАНЕ И ОТКАЗ ЗА ИЗПЛАЩАНЕ НА ФИНАНСОВАТА ПОМОЩ на Наредба № 4/2-18 г. </w:t>
      </w:r>
    </w:p>
    <w:p w:rsidR="00614C4A" w:rsidRPr="00BD092F" w:rsidRDefault="00614C4A" w:rsidP="00DA20C8">
      <w:pPr>
        <w:shd w:val="clear" w:color="auto" w:fill="FEFEFE"/>
        <w:spacing w:after="0"/>
        <w:jc w:val="both"/>
        <w:rPr>
          <w:rFonts w:ascii="Times New Roman" w:hAnsi="Times New Roman" w:cs="Times New Roman"/>
          <w:b/>
          <w:color w:val="000000"/>
          <w:sz w:val="24"/>
          <w:szCs w:val="24"/>
        </w:rPr>
      </w:pPr>
      <w:r w:rsidRPr="00BD092F">
        <w:rPr>
          <w:rFonts w:ascii="Times New Roman" w:hAnsi="Times New Roman" w:cs="Times New Roman"/>
          <w:b/>
          <w:color w:val="000000"/>
          <w:sz w:val="24"/>
          <w:szCs w:val="24"/>
        </w:rPr>
        <w:t>Кореспонденцията и уведомленията във връзка с обработка на исканията за плащане се осъществява през ИСУН чрез електронния профил на бенефициента.</w:t>
      </w:r>
    </w:p>
    <w:p w:rsidR="00BA7472" w:rsidRPr="00BD092F" w:rsidRDefault="00EE42DE" w:rsidP="000C07EA">
      <w:pPr>
        <w:pStyle w:val="1"/>
        <w:rPr>
          <w:rFonts w:cs="Times New Roman"/>
          <w:szCs w:val="24"/>
        </w:rPr>
      </w:pPr>
      <w:bookmarkStart w:id="7" w:name="_Toc520199170"/>
      <w:r>
        <w:rPr>
          <w:rFonts w:cs="Times New Roman"/>
          <w:szCs w:val="24"/>
        </w:rPr>
        <w:t>8</w:t>
      </w:r>
      <w:r w:rsidR="00F74842" w:rsidRPr="00BD092F">
        <w:rPr>
          <w:rFonts w:cs="Times New Roman"/>
          <w:szCs w:val="24"/>
        </w:rPr>
        <w:t xml:space="preserve">. </w:t>
      </w:r>
      <w:r w:rsidR="00BA7472" w:rsidRPr="00BD092F">
        <w:rPr>
          <w:rFonts w:cs="Times New Roman"/>
        </w:rPr>
        <w:t>ДЕЙНОСТИ СЛЕД ПОЛУЧАВАНЕ НА ПОМОЩТА</w:t>
      </w:r>
      <w:bookmarkEnd w:id="7"/>
    </w:p>
    <w:p w:rsidR="00BA7472" w:rsidRPr="00BD092F" w:rsidRDefault="00BA7472" w:rsidP="00DA20C8">
      <w:pPr>
        <w:shd w:val="clear" w:color="auto" w:fill="FEFEFE"/>
        <w:spacing w:after="0"/>
        <w:jc w:val="both"/>
        <w:rPr>
          <w:rFonts w:ascii="Times New Roman" w:hAnsi="Times New Roman" w:cs="Times New Roman"/>
          <w:color w:val="000000"/>
          <w:sz w:val="24"/>
          <w:szCs w:val="24"/>
        </w:rPr>
      </w:pPr>
      <w:r w:rsidRPr="00BD092F">
        <w:rPr>
          <w:rFonts w:ascii="Times New Roman" w:hAnsi="Times New Roman" w:cs="Times New Roman"/>
          <w:color w:val="000000"/>
          <w:sz w:val="24"/>
          <w:szCs w:val="24"/>
        </w:rPr>
        <w:t>Получателят на финансова помощ е длъжен да:</w:t>
      </w:r>
    </w:p>
    <w:p w:rsidR="00BA7472" w:rsidRPr="00BD092F" w:rsidRDefault="00BA7472" w:rsidP="00114282">
      <w:pPr>
        <w:pStyle w:val="af0"/>
        <w:numPr>
          <w:ilvl w:val="0"/>
          <w:numId w:val="5"/>
        </w:numPr>
        <w:shd w:val="clear" w:color="auto" w:fill="FEFEFE"/>
        <w:spacing w:line="276" w:lineRule="auto"/>
        <w:jc w:val="both"/>
        <w:rPr>
          <w:color w:val="000000"/>
        </w:rPr>
      </w:pPr>
      <w:r w:rsidRPr="00BD092F">
        <w:rPr>
          <w:color w:val="000000"/>
        </w:rPr>
        <w:t>съхранява всички документи, свързани с подпомаганите дейности;</w:t>
      </w:r>
    </w:p>
    <w:p w:rsidR="00BA7472" w:rsidRPr="00BD092F" w:rsidRDefault="00BA7472" w:rsidP="00114282">
      <w:pPr>
        <w:pStyle w:val="af0"/>
        <w:numPr>
          <w:ilvl w:val="0"/>
          <w:numId w:val="5"/>
        </w:numPr>
        <w:shd w:val="clear" w:color="auto" w:fill="FEFEFE"/>
        <w:spacing w:line="276" w:lineRule="auto"/>
        <w:jc w:val="both"/>
        <w:rPr>
          <w:color w:val="000000"/>
        </w:rPr>
      </w:pPr>
      <w:r w:rsidRPr="00BD092F">
        <w:rPr>
          <w:color w:val="000000"/>
        </w:rPr>
        <w:t>използва закупените/подобрените/реконструирани/изградени въз основа на одобрения проект активи по предназначение;</w:t>
      </w:r>
    </w:p>
    <w:p w:rsidR="00BA7472" w:rsidRPr="00BD092F" w:rsidRDefault="00BA7472" w:rsidP="00114282">
      <w:pPr>
        <w:pStyle w:val="af0"/>
        <w:numPr>
          <w:ilvl w:val="0"/>
          <w:numId w:val="5"/>
        </w:numPr>
        <w:shd w:val="clear" w:color="auto" w:fill="FEFEFE"/>
        <w:spacing w:line="276" w:lineRule="auto"/>
        <w:jc w:val="both"/>
        <w:rPr>
          <w:color w:val="000000"/>
        </w:rPr>
      </w:pPr>
      <w:r w:rsidRPr="00BD092F">
        <w:rPr>
          <w:color w:val="000000"/>
        </w:rPr>
        <w:t>не прехвърля собствеността върху активите - предмет на подпомагане, под каквато и да е форма с изключение на случаите, когато това се изисква по закон;</w:t>
      </w:r>
    </w:p>
    <w:p w:rsidR="00BA7472" w:rsidRPr="00BD092F" w:rsidRDefault="00BA7472" w:rsidP="00114282">
      <w:pPr>
        <w:pStyle w:val="af0"/>
        <w:numPr>
          <w:ilvl w:val="0"/>
          <w:numId w:val="5"/>
        </w:numPr>
        <w:shd w:val="clear" w:color="auto" w:fill="FEFEFE"/>
        <w:spacing w:line="276" w:lineRule="auto"/>
        <w:jc w:val="both"/>
        <w:rPr>
          <w:color w:val="000000"/>
        </w:rPr>
      </w:pPr>
      <w:r w:rsidRPr="00BD092F">
        <w:rPr>
          <w:color w:val="000000"/>
        </w:rPr>
        <w:t>не преотстъпва ползването на активите - предмет на подпомагането, под каквато и да е форма;</w:t>
      </w:r>
    </w:p>
    <w:p w:rsidR="00BA7472" w:rsidRPr="00BD092F" w:rsidRDefault="00BA7472" w:rsidP="00114282">
      <w:pPr>
        <w:pStyle w:val="af0"/>
        <w:numPr>
          <w:ilvl w:val="0"/>
          <w:numId w:val="5"/>
        </w:numPr>
        <w:shd w:val="clear" w:color="auto" w:fill="FEFEFE"/>
        <w:spacing w:line="276" w:lineRule="auto"/>
        <w:jc w:val="both"/>
        <w:rPr>
          <w:color w:val="000000"/>
        </w:rPr>
      </w:pPr>
      <w:r w:rsidRPr="00BD092F">
        <w:rPr>
          <w:color w:val="000000"/>
        </w:rPr>
        <w:t>не променя местоположението на подпомогнатата дейност;</w:t>
      </w:r>
    </w:p>
    <w:p w:rsidR="00BA7472" w:rsidRPr="00BD092F" w:rsidRDefault="00BA7472" w:rsidP="00114282">
      <w:pPr>
        <w:pStyle w:val="af0"/>
        <w:numPr>
          <w:ilvl w:val="0"/>
          <w:numId w:val="5"/>
        </w:numPr>
        <w:shd w:val="clear" w:color="auto" w:fill="FEFEFE"/>
        <w:spacing w:line="276" w:lineRule="auto"/>
        <w:jc w:val="both"/>
        <w:rPr>
          <w:color w:val="000000"/>
        </w:rPr>
      </w:pPr>
      <w:r w:rsidRPr="00BD092F">
        <w:rPr>
          <w:color w:val="000000"/>
        </w:rPr>
        <w:t>не преустановява подпомогнатата дейност.</w:t>
      </w:r>
    </w:p>
    <w:p w:rsidR="00BA7472" w:rsidRPr="00BD092F" w:rsidRDefault="00BA7472" w:rsidP="00DA20C8">
      <w:pPr>
        <w:shd w:val="clear" w:color="auto" w:fill="FEFEFE"/>
        <w:spacing w:after="0"/>
        <w:jc w:val="both"/>
        <w:rPr>
          <w:rFonts w:ascii="Times New Roman" w:hAnsi="Times New Roman" w:cs="Times New Roman"/>
          <w:color w:val="000000"/>
          <w:sz w:val="24"/>
          <w:szCs w:val="24"/>
        </w:rPr>
      </w:pPr>
      <w:r w:rsidRPr="00BD092F">
        <w:rPr>
          <w:rFonts w:ascii="Times New Roman" w:hAnsi="Times New Roman" w:cs="Times New Roman"/>
          <w:color w:val="000000"/>
          <w:sz w:val="24"/>
          <w:szCs w:val="24"/>
        </w:rPr>
        <w:t xml:space="preserve">2. Изискването по т. 1, </w:t>
      </w:r>
      <w:r w:rsidR="00114282" w:rsidRPr="00BD092F">
        <w:rPr>
          <w:rFonts w:ascii="Times New Roman" w:hAnsi="Times New Roman" w:cs="Times New Roman"/>
          <w:color w:val="000000"/>
          <w:sz w:val="24"/>
          <w:szCs w:val="24"/>
        </w:rPr>
        <w:t xml:space="preserve">подточки </w:t>
      </w:r>
      <w:r w:rsidRPr="00BD092F">
        <w:rPr>
          <w:rFonts w:ascii="Times New Roman" w:hAnsi="Times New Roman" w:cs="Times New Roman"/>
          <w:color w:val="000000"/>
          <w:sz w:val="24"/>
          <w:szCs w:val="24"/>
        </w:rPr>
        <w:t>2, 3 и 4 не се прилага при подмяната на оборудване с изтекъл амортизационен срок. Подмяната с новото оборудване, придобито със средства от ЕЗФРСР, се осъществява след одобрение от ДФЗ.</w:t>
      </w:r>
    </w:p>
    <w:p w:rsidR="00BA7472" w:rsidRPr="00BD092F" w:rsidRDefault="00BA7472" w:rsidP="00DA20C8">
      <w:pPr>
        <w:shd w:val="clear" w:color="auto" w:fill="FEFEFE"/>
        <w:spacing w:after="0"/>
        <w:jc w:val="both"/>
        <w:rPr>
          <w:rFonts w:ascii="Times New Roman" w:hAnsi="Times New Roman" w:cs="Times New Roman"/>
          <w:color w:val="000000"/>
          <w:sz w:val="24"/>
          <w:szCs w:val="24"/>
        </w:rPr>
      </w:pPr>
      <w:r w:rsidRPr="00BD092F">
        <w:rPr>
          <w:rFonts w:ascii="Times New Roman" w:hAnsi="Times New Roman" w:cs="Times New Roman"/>
          <w:color w:val="000000"/>
          <w:sz w:val="24"/>
          <w:szCs w:val="24"/>
        </w:rPr>
        <w:t xml:space="preserve">3.Изискването на т.1, </w:t>
      </w:r>
      <w:r w:rsidR="00114282" w:rsidRPr="00BD092F">
        <w:rPr>
          <w:rFonts w:ascii="Times New Roman" w:hAnsi="Times New Roman" w:cs="Times New Roman"/>
          <w:color w:val="000000"/>
          <w:sz w:val="24"/>
          <w:szCs w:val="24"/>
        </w:rPr>
        <w:t xml:space="preserve">подточка </w:t>
      </w:r>
      <w:r w:rsidRPr="00BD092F">
        <w:rPr>
          <w:rFonts w:ascii="Times New Roman" w:hAnsi="Times New Roman" w:cs="Times New Roman"/>
          <w:color w:val="000000"/>
          <w:sz w:val="24"/>
          <w:szCs w:val="24"/>
        </w:rPr>
        <w:t>4 не се прилага за инвестиция, за която в проектното предложение е обосновано, че обичайното й предназначение е свързано с преотстъпване на правото на ползване на трети лица или когато това се изисква по закон. Изключението не се прилага, когато предоставянето на актива - предмет на инвестицията, на трети лица е за извършване на услуга с този актив.</w:t>
      </w:r>
    </w:p>
    <w:p w:rsidR="00BA7472" w:rsidRPr="00BD092F" w:rsidRDefault="00BA7472" w:rsidP="00DA20C8">
      <w:pPr>
        <w:shd w:val="clear" w:color="auto" w:fill="FEFEFE"/>
        <w:spacing w:after="0"/>
        <w:jc w:val="both"/>
        <w:rPr>
          <w:rFonts w:ascii="Times New Roman" w:hAnsi="Times New Roman" w:cs="Times New Roman"/>
          <w:color w:val="000000"/>
          <w:sz w:val="24"/>
          <w:szCs w:val="24"/>
        </w:rPr>
      </w:pPr>
      <w:r w:rsidRPr="00BD092F">
        <w:rPr>
          <w:rFonts w:ascii="Times New Roman" w:hAnsi="Times New Roman" w:cs="Times New Roman"/>
          <w:color w:val="000000"/>
          <w:sz w:val="24"/>
          <w:szCs w:val="24"/>
        </w:rPr>
        <w:t>4. Изискването на т.</w:t>
      </w:r>
      <w:r w:rsidR="00114282" w:rsidRPr="00BD092F">
        <w:rPr>
          <w:rFonts w:ascii="Times New Roman" w:hAnsi="Times New Roman" w:cs="Times New Roman"/>
          <w:color w:val="000000"/>
          <w:sz w:val="24"/>
          <w:szCs w:val="24"/>
        </w:rPr>
        <w:t xml:space="preserve"> 1, подточка </w:t>
      </w:r>
      <w:r w:rsidRPr="00BD092F">
        <w:rPr>
          <w:rFonts w:ascii="Times New Roman" w:hAnsi="Times New Roman" w:cs="Times New Roman"/>
          <w:color w:val="000000"/>
          <w:sz w:val="24"/>
          <w:szCs w:val="24"/>
        </w:rPr>
        <w:t>5 не се прилага, когато промяната на местонахождението на придобита техника и оборудване е в резултат на промяна на адреса на офиса на територията на МИГ. В този случай промяната на местонахождението на активите, придобити със средства от ЕЗФРСР, се извършва след одобрение на ДФЗ.</w:t>
      </w:r>
    </w:p>
    <w:p w:rsidR="00BA7472" w:rsidRPr="00BD092F" w:rsidRDefault="00BA7472" w:rsidP="00114282">
      <w:pPr>
        <w:shd w:val="clear" w:color="auto" w:fill="FEFEFE"/>
        <w:spacing w:after="0"/>
        <w:jc w:val="both"/>
        <w:rPr>
          <w:rFonts w:ascii="Times New Roman" w:hAnsi="Times New Roman" w:cs="Times New Roman"/>
          <w:color w:val="000000"/>
          <w:sz w:val="24"/>
          <w:szCs w:val="24"/>
        </w:rPr>
      </w:pPr>
      <w:r w:rsidRPr="00BD092F">
        <w:rPr>
          <w:rFonts w:ascii="Times New Roman" w:hAnsi="Times New Roman" w:cs="Times New Roman"/>
          <w:color w:val="000000"/>
          <w:sz w:val="24"/>
          <w:szCs w:val="24"/>
        </w:rPr>
        <w:t>Получателят е длъжен да изпълнява задълженията по т.</w:t>
      </w:r>
      <w:r w:rsidR="00114282" w:rsidRPr="00BD092F">
        <w:rPr>
          <w:rFonts w:ascii="Times New Roman" w:hAnsi="Times New Roman" w:cs="Times New Roman"/>
          <w:color w:val="000000"/>
          <w:sz w:val="24"/>
          <w:szCs w:val="24"/>
        </w:rPr>
        <w:t>1 в сроковете, съгласно условията на административния договор.</w:t>
      </w:r>
    </w:p>
    <w:p w:rsidR="00BA7472" w:rsidRPr="00BD092F" w:rsidRDefault="007073EB" w:rsidP="00DA20C8">
      <w:pPr>
        <w:pStyle w:val="1"/>
        <w:jc w:val="both"/>
        <w:rPr>
          <w:rFonts w:cs="Times New Roman"/>
          <w:szCs w:val="24"/>
        </w:rPr>
      </w:pPr>
      <w:bookmarkStart w:id="8" w:name="_Toc520199171"/>
      <w:r>
        <w:rPr>
          <w:rFonts w:cs="Times New Roman"/>
          <w:szCs w:val="24"/>
        </w:rPr>
        <w:t>9</w:t>
      </w:r>
      <w:r w:rsidR="00F74842" w:rsidRPr="00BD092F">
        <w:rPr>
          <w:rFonts w:cs="Times New Roman"/>
          <w:szCs w:val="24"/>
        </w:rPr>
        <w:t xml:space="preserve">. </w:t>
      </w:r>
      <w:r w:rsidR="00BA7472" w:rsidRPr="00BD092F">
        <w:rPr>
          <w:rFonts w:cs="Times New Roman"/>
        </w:rPr>
        <w:t>МЕРКИ ЗА ИНФОРМИРАНЕ И ПУБЛИЧНОСТ</w:t>
      </w:r>
      <w:bookmarkEnd w:id="8"/>
    </w:p>
    <w:p w:rsidR="001564CC" w:rsidRPr="00BD092F" w:rsidRDefault="001564CC" w:rsidP="001564CC">
      <w:pPr>
        <w:shd w:val="clear" w:color="auto" w:fill="FEFEFE"/>
        <w:spacing w:after="0"/>
        <w:jc w:val="both"/>
        <w:rPr>
          <w:rFonts w:ascii="Times New Roman" w:hAnsi="Times New Roman" w:cs="Times New Roman"/>
          <w:color w:val="000000"/>
          <w:sz w:val="24"/>
          <w:szCs w:val="24"/>
        </w:rPr>
      </w:pPr>
      <w:r w:rsidRPr="00BD092F">
        <w:rPr>
          <w:rFonts w:ascii="Times New Roman" w:hAnsi="Times New Roman" w:cs="Times New Roman"/>
          <w:color w:val="000000"/>
          <w:sz w:val="24"/>
          <w:szCs w:val="24"/>
        </w:rPr>
        <w:t>Получателите на финансова помощ при изпълнение на стратегията за ВОМР са длъжни да осигурят публичност на дейността си и на източниците на финансиране съгласно:</w:t>
      </w:r>
    </w:p>
    <w:p w:rsidR="001564CC" w:rsidRPr="00BD092F" w:rsidRDefault="001564CC" w:rsidP="001564CC">
      <w:pPr>
        <w:shd w:val="clear" w:color="auto" w:fill="FEFEFE"/>
        <w:spacing w:after="0"/>
        <w:jc w:val="both"/>
        <w:rPr>
          <w:rFonts w:ascii="Times New Roman" w:hAnsi="Times New Roman" w:cs="Times New Roman"/>
          <w:color w:val="000000"/>
          <w:sz w:val="24"/>
          <w:szCs w:val="24"/>
        </w:rPr>
      </w:pPr>
      <w:r w:rsidRPr="00BD092F">
        <w:rPr>
          <w:rFonts w:ascii="Times New Roman" w:hAnsi="Times New Roman" w:cs="Times New Roman"/>
          <w:color w:val="000000"/>
          <w:sz w:val="24"/>
          <w:szCs w:val="24"/>
        </w:rPr>
        <w:t xml:space="preserve">1. изискванията, посочени в </w:t>
      </w:r>
      <w:hyperlink r:id="rId18" w:history="1">
        <w:r w:rsidRPr="00BD092F">
          <w:rPr>
            <w:rStyle w:val="ab"/>
            <w:rFonts w:ascii="Times New Roman" w:hAnsi="Times New Roman" w:cs="Times New Roman"/>
            <w:sz w:val="24"/>
            <w:szCs w:val="24"/>
          </w:rPr>
          <w:t>Единния наръчник на бенефициента за прилагане на правилата за информация и комуникация 2014 - 2020</w:t>
        </w:r>
      </w:hyperlink>
      <w:r w:rsidRPr="00BD092F">
        <w:rPr>
          <w:rFonts w:ascii="Times New Roman" w:hAnsi="Times New Roman" w:cs="Times New Roman"/>
          <w:color w:val="000000"/>
          <w:sz w:val="24"/>
          <w:szCs w:val="24"/>
        </w:rPr>
        <w:t xml:space="preserve"> г</w:t>
      </w:r>
      <w:r w:rsidR="00984481" w:rsidRPr="00BD092F">
        <w:rPr>
          <w:rFonts w:ascii="Times New Roman" w:hAnsi="Times New Roman" w:cs="Times New Roman"/>
          <w:color w:val="000000"/>
          <w:sz w:val="24"/>
          <w:szCs w:val="24"/>
        </w:rPr>
        <w:t xml:space="preserve"> (приложен в Документи към Условията за изпълнение)</w:t>
      </w:r>
      <w:r w:rsidRPr="00BD092F">
        <w:rPr>
          <w:rFonts w:ascii="Times New Roman" w:hAnsi="Times New Roman" w:cs="Times New Roman"/>
          <w:color w:val="000000"/>
          <w:sz w:val="24"/>
          <w:szCs w:val="24"/>
        </w:rPr>
        <w:t>;</w:t>
      </w:r>
    </w:p>
    <w:p w:rsidR="001564CC" w:rsidRPr="00BD092F" w:rsidRDefault="001564CC" w:rsidP="001564CC">
      <w:pPr>
        <w:shd w:val="clear" w:color="auto" w:fill="FEFEFE"/>
        <w:spacing w:after="0"/>
        <w:jc w:val="both"/>
        <w:rPr>
          <w:rFonts w:ascii="Times New Roman" w:hAnsi="Times New Roman" w:cs="Times New Roman"/>
          <w:color w:val="000000"/>
          <w:sz w:val="24"/>
          <w:szCs w:val="24"/>
        </w:rPr>
      </w:pPr>
      <w:r w:rsidRPr="00BD092F">
        <w:rPr>
          <w:rFonts w:ascii="Times New Roman" w:hAnsi="Times New Roman" w:cs="Times New Roman"/>
          <w:color w:val="000000"/>
          <w:sz w:val="24"/>
          <w:szCs w:val="24"/>
        </w:rPr>
        <w:lastRenderedPageBreak/>
        <w:t>2. приложение № ІІІ към чл. 13 от Регламент за изпълнение 808/2014 на Комисията от 17 юли 2014 г. за определяне на правила за прилагането на Регламент (ЕС) № 1305/2013 на Европейския парламент и на Съвета относно подпомагане на развитието на селските райони от Европейския земеделски фонд за развитие на селските райони (ОВ, L 2274, 31 юли 2014 г.) и Регламент за изпълнение (ЕС) 2016/669 на Комисията от 28 април 2016 г. за изменение на Регламент за изпълнение (ЕС) № 808/2014 по отношение на изменението и съдържанието на програмите за развитие на селските райони, публичността на тези програми и коефициентите на преобразуване в животински единици (ОВ, L 115/33, 29 април 2016 г.);</w:t>
      </w:r>
    </w:p>
    <w:p w:rsidR="001564CC" w:rsidRPr="00BD092F" w:rsidRDefault="001564CC" w:rsidP="00DA20C8">
      <w:pPr>
        <w:shd w:val="clear" w:color="auto" w:fill="FEFEFE"/>
        <w:spacing w:after="0"/>
        <w:jc w:val="both"/>
        <w:rPr>
          <w:rFonts w:ascii="Times New Roman" w:hAnsi="Times New Roman" w:cs="Times New Roman"/>
          <w:color w:val="000000"/>
          <w:sz w:val="24"/>
          <w:szCs w:val="24"/>
        </w:rPr>
      </w:pPr>
      <w:r w:rsidRPr="00BD092F">
        <w:rPr>
          <w:rFonts w:ascii="Times New Roman" w:hAnsi="Times New Roman" w:cs="Times New Roman"/>
          <w:color w:val="000000"/>
          <w:sz w:val="24"/>
          <w:szCs w:val="24"/>
        </w:rPr>
        <w:t>3. раздел ІІ, точка 2.2 от Приложение ХІІ от Регламент (ЕС) № 1303/2013 на Европейския парламент и на Съвета от 17 декември 2013 г. за определяне на общоприложими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и за отмяна на Регламент (ЕО) № 1083/2006 на Съвета (ОВ, L 347 от 20.12.2013 г.), приложими за мерките за информация и публичност.</w:t>
      </w:r>
    </w:p>
    <w:p w:rsidR="00BA7472" w:rsidRPr="00BD092F" w:rsidRDefault="00BA7472" w:rsidP="00DA20C8">
      <w:pPr>
        <w:shd w:val="clear" w:color="auto" w:fill="FEFEFE"/>
        <w:spacing w:after="0"/>
        <w:jc w:val="both"/>
        <w:rPr>
          <w:rFonts w:ascii="Times New Roman" w:hAnsi="Times New Roman" w:cs="Times New Roman"/>
          <w:color w:val="000000"/>
          <w:sz w:val="24"/>
          <w:szCs w:val="24"/>
        </w:rPr>
      </w:pPr>
      <w:r w:rsidRPr="00BD092F">
        <w:rPr>
          <w:rFonts w:ascii="Times New Roman" w:hAnsi="Times New Roman" w:cs="Times New Roman"/>
          <w:color w:val="000000"/>
          <w:sz w:val="24"/>
          <w:szCs w:val="24"/>
        </w:rPr>
        <w:t>Ползвателят на помощта се задължава от сключване на административния договор до крайната дата за изпълнение на проекта да постави на видно за обществеността място:</w:t>
      </w:r>
    </w:p>
    <w:p w:rsidR="00BA7472" w:rsidRPr="00BD092F" w:rsidRDefault="00BA7472" w:rsidP="00DA20C8">
      <w:pPr>
        <w:shd w:val="clear" w:color="auto" w:fill="FEFEFE"/>
        <w:tabs>
          <w:tab w:val="left" w:pos="993"/>
        </w:tabs>
        <w:spacing w:after="0"/>
        <w:ind w:firstLine="567"/>
        <w:jc w:val="both"/>
        <w:rPr>
          <w:rFonts w:ascii="Times New Roman" w:hAnsi="Times New Roman" w:cs="Times New Roman"/>
          <w:color w:val="000000"/>
          <w:sz w:val="24"/>
          <w:szCs w:val="24"/>
        </w:rPr>
      </w:pPr>
      <w:r w:rsidRPr="00BD092F">
        <w:rPr>
          <w:rFonts w:ascii="Times New Roman" w:hAnsi="Times New Roman" w:cs="Times New Roman"/>
          <w:color w:val="000000"/>
          <w:sz w:val="24"/>
          <w:szCs w:val="24"/>
        </w:rPr>
        <w:t>1. плакат с размер не по-малък от А3, съдържащ информация за дейността, подпомагана от ЕЗФРСР - за проекти с размер на публичната финансова помощ от 10 000 евро до 50 000 евро включително;</w:t>
      </w:r>
    </w:p>
    <w:p w:rsidR="00BA7472" w:rsidRPr="00BD092F" w:rsidRDefault="00BA7472" w:rsidP="00DA20C8">
      <w:pPr>
        <w:shd w:val="clear" w:color="auto" w:fill="FEFEFE"/>
        <w:tabs>
          <w:tab w:val="left" w:pos="993"/>
        </w:tabs>
        <w:spacing w:after="0"/>
        <w:ind w:firstLine="567"/>
        <w:jc w:val="both"/>
        <w:rPr>
          <w:rFonts w:ascii="Times New Roman" w:hAnsi="Times New Roman" w:cs="Times New Roman"/>
          <w:color w:val="000000"/>
          <w:sz w:val="24"/>
          <w:szCs w:val="24"/>
        </w:rPr>
      </w:pPr>
      <w:r w:rsidRPr="00BD092F">
        <w:rPr>
          <w:rFonts w:ascii="Times New Roman" w:hAnsi="Times New Roman" w:cs="Times New Roman"/>
          <w:color w:val="000000"/>
          <w:sz w:val="24"/>
          <w:szCs w:val="24"/>
        </w:rPr>
        <w:t>2. плакат с размер не по-малък от А3, съдържащ информация за дейността, подпомагана от ЕЗФРСР, или табела с размери не по-малко от 50 см височина и 70 см широчина, съдържаща информация за дейността, подпомагана от ЕЗФРСР - за проекти с размер на публичната финансова помощ над 50 000 евро;</w:t>
      </w:r>
    </w:p>
    <w:p w:rsidR="00BA7472" w:rsidRPr="00BD092F" w:rsidRDefault="00BA7472" w:rsidP="00DA20C8">
      <w:pPr>
        <w:shd w:val="clear" w:color="auto" w:fill="FEFEFE"/>
        <w:spacing w:after="0"/>
        <w:jc w:val="both"/>
        <w:rPr>
          <w:rFonts w:ascii="Times New Roman" w:hAnsi="Times New Roman" w:cs="Times New Roman"/>
          <w:color w:val="000000"/>
          <w:sz w:val="24"/>
          <w:szCs w:val="24"/>
        </w:rPr>
      </w:pPr>
      <w:r w:rsidRPr="00BD092F">
        <w:rPr>
          <w:rFonts w:ascii="Times New Roman" w:hAnsi="Times New Roman" w:cs="Times New Roman"/>
          <w:color w:val="000000"/>
          <w:sz w:val="24"/>
          <w:szCs w:val="24"/>
        </w:rPr>
        <w:t>Ползвателят на помощта се задължава да включва на професионалната си електронна страница, ако има такава, кратко описание на подпомаганата дейност. Описанието трябва да включва целите и резултатите от дейността, като подчертава финансовото подпомагане от Европейския съюз.</w:t>
      </w:r>
    </w:p>
    <w:p w:rsidR="00BA7472" w:rsidRPr="00BD092F" w:rsidRDefault="00BA7472" w:rsidP="00DA20C8">
      <w:pPr>
        <w:shd w:val="clear" w:color="auto" w:fill="FEFEFE"/>
        <w:spacing w:after="0"/>
        <w:jc w:val="both"/>
        <w:rPr>
          <w:rFonts w:ascii="Times New Roman" w:hAnsi="Times New Roman" w:cs="Times New Roman"/>
          <w:color w:val="000000"/>
          <w:sz w:val="24"/>
          <w:szCs w:val="24"/>
        </w:rPr>
      </w:pPr>
      <w:r w:rsidRPr="00BD092F">
        <w:rPr>
          <w:rFonts w:ascii="Times New Roman" w:hAnsi="Times New Roman" w:cs="Times New Roman"/>
          <w:color w:val="000000"/>
          <w:sz w:val="24"/>
          <w:szCs w:val="24"/>
        </w:rPr>
        <w:t>Електронната страница, плакатът или табелата съдържат описание на проекта/дейността, която се подпомага, емблемата на Европейския съюз с пояснение за неговата роля, националното знаме на Република България, както и думите: "Европейският земеделски фонд за развитие на селските райони: Европа инвестира в селските райони".</w:t>
      </w:r>
    </w:p>
    <w:p w:rsidR="00BA7472" w:rsidRPr="00BD092F" w:rsidRDefault="00BA7472" w:rsidP="00DA20C8">
      <w:pPr>
        <w:shd w:val="clear" w:color="auto" w:fill="FEFEFE"/>
        <w:spacing w:after="0"/>
        <w:jc w:val="both"/>
        <w:rPr>
          <w:rFonts w:ascii="Times New Roman" w:hAnsi="Times New Roman" w:cs="Times New Roman"/>
          <w:color w:val="000000"/>
          <w:sz w:val="24"/>
          <w:szCs w:val="24"/>
        </w:rPr>
      </w:pPr>
      <w:r w:rsidRPr="00BD092F">
        <w:rPr>
          <w:rFonts w:ascii="Times New Roman" w:hAnsi="Times New Roman" w:cs="Times New Roman"/>
          <w:color w:val="000000"/>
          <w:sz w:val="24"/>
          <w:szCs w:val="24"/>
        </w:rPr>
        <w:t>Информацията заема не по-малко от 25 на сто от плаката, табелата, билборда или електронната страница.</w:t>
      </w:r>
    </w:p>
    <w:p w:rsidR="00BA7472" w:rsidRPr="00BD092F" w:rsidRDefault="00BA7472" w:rsidP="00DA20C8">
      <w:pPr>
        <w:shd w:val="clear" w:color="auto" w:fill="FEFEFE"/>
        <w:spacing w:after="0"/>
        <w:jc w:val="both"/>
        <w:rPr>
          <w:rFonts w:ascii="Times New Roman" w:hAnsi="Times New Roman" w:cs="Times New Roman"/>
          <w:color w:val="000000"/>
          <w:sz w:val="24"/>
          <w:szCs w:val="24"/>
        </w:rPr>
      </w:pPr>
      <w:r w:rsidRPr="00BD092F">
        <w:rPr>
          <w:rFonts w:ascii="Times New Roman" w:hAnsi="Times New Roman" w:cs="Times New Roman"/>
          <w:color w:val="000000"/>
          <w:sz w:val="24"/>
          <w:szCs w:val="24"/>
        </w:rPr>
        <w:t>Техническите изисквания към информацията във връзка с оповестяване на подпомагането на дейността от ЕЗФРСР се определят съгласно Приложение № ІІІ към чл. 13 от</w:t>
      </w:r>
      <w:r w:rsidRPr="00BD092F">
        <w:rPr>
          <w:rStyle w:val="apple-converted-space"/>
          <w:rFonts w:ascii="Times New Roman" w:hAnsi="Times New Roman" w:cs="Times New Roman"/>
          <w:color w:val="000000"/>
          <w:sz w:val="24"/>
          <w:szCs w:val="24"/>
        </w:rPr>
        <w:t> </w:t>
      </w:r>
      <w:r w:rsidRPr="00BD092F">
        <w:rPr>
          <w:rStyle w:val="newdocreference"/>
          <w:rFonts w:ascii="Times New Roman" w:hAnsi="Times New Roman" w:cs="Times New Roman"/>
          <w:color w:val="000000"/>
          <w:sz w:val="24"/>
          <w:szCs w:val="24"/>
        </w:rPr>
        <w:t>Регламент за изпълнение (ЕС) № 808/2014</w:t>
      </w:r>
      <w:r w:rsidRPr="00BD092F">
        <w:rPr>
          <w:rStyle w:val="apple-converted-space"/>
          <w:rFonts w:ascii="Times New Roman" w:hAnsi="Times New Roman" w:cs="Times New Roman"/>
          <w:color w:val="000000"/>
          <w:sz w:val="24"/>
          <w:szCs w:val="24"/>
        </w:rPr>
        <w:t> </w:t>
      </w:r>
      <w:r w:rsidRPr="00BD092F">
        <w:rPr>
          <w:rFonts w:ascii="Times New Roman" w:hAnsi="Times New Roman" w:cs="Times New Roman"/>
          <w:color w:val="000000"/>
          <w:sz w:val="24"/>
          <w:szCs w:val="24"/>
        </w:rPr>
        <w:t xml:space="preserve">на Комисията от 17 юли 2014 г. за определяне на правила за прилагането на Регламент (ЕС) № 1305/2013 на Европейския парламент и на Съвета </w:t>
      </w:r>
      <w:r w:rsidRPr="00BD092F">
        <w:rPr>
          <w:rFonts w:ascii="Times New Roman" w:hAnsi="Times New Roman" w:cs="Times New Roman"/>
          <w:color w:val="000000"/>
          <w:sz w:val="24"/>
          <w:szCs w:val="24"/>
        </w:rPr>
        <w:lastRenderedPageBreak/>
        <w:t>относно подпомагане на развитието на селските райони от Европейския земеделски фонд за развитие на селските райони (ЕЗФРСР) (ОВ, L 227/18 от 31 юли 2014 г.).</w:t>
      </w:r>
    </w:p>
    <w:p w:rsidR="001564CC" w:rsidRPr="00BD092F" w:rsidRDefault="001564CC" w:rsidP="00DA20C8">
      <w:pPr>
        <w:shd w:val="clear" w:color="auto" w:fill="FEFEFE"/>
        <w:spacing w:after="0"/>
        <w:jc w:val="both"/>
        <w:rPr>
          <w:rFonts w:ascii="Times New Roman" w:hAnsi="Times New Roman" w:cs="Times New Roman"/>
          <w:b/>
          <w:color w:val="000000"/>
          <w:sz w:val="24"/>
          <w:szCs w:val="24"/>
        </w:rPr>
      </w:pPr>
      <w:r w:rsidRPr="00BD092F">
        <w:rPr>
          <w:rFonts w:ascii="Times New Roman" w:hAnsi="Times New Roman" w:cs="Times New Roman"/>
          <w:b/>
          <w:i/>
          <w:color w:val="000000"/>
          <w:sz w:val="24"/>
          <w:szCs w:val="24"/>
        </w:rPr>
        <w:t>Препоръчително</w:t>
      </w:r>
      <w:r w:rsidRPr="00BD092F">
        <w:rPr>
          <w:rFonts w:ascii="Times New Roman" w:hAnsi="Times New Roman" w:cs="Times New Roman"/>
          <w:color w:val="000000"/>
          <w:sz w:val="24"/>
          <w:szCs w:val="24"/>
        </w:rPr>
        <w:t xml:space="preserve"> е ползвателят на помощта да включва на електронната страница, плаката или табелата и </w:t>
      </w:r>
      <w:r w:rsidRPr="00BD092F">
        <w:rPr>
          <w:rFonts w:ascii="Times New Roman" w:hAnsi="Times New Roman" w:cs="Times New Roman"/>
          <w:b/>
          <w:color w:val="000000"/>
          <w:sz w:val="24"/>
          <w:szCs w:val="24"/>
        </w:rPr>
        <w:t>логото на подхода ЛИДЕР, както и логото на СНЦ „Местна инициативна група – Елхово – Болярово“.</w:t>
      </w:r>
    </w:p>
    <w:p w:rsidR="00BA7472" w:rsidRPr="00BD092F" w:rsidRDefault="00BA7472" w:rsidP="00DA20C8">
      <w:pPr>
        <w:pBdr>
          <w:top w:val="single" w:sz="4" w:space="1" w:color="auto"/>
          <w:left w:val="single" w:sz="4" w:space="4" w:color="auto"/>
          <w:bottom w:val="single" w:sz="4" w:space="1" w:color="auto"/>
          <w:right w:val="single" w:sz="4" w:space="4" w:color="auto"/>
        </w:pBdr>
        <w:shd w:val="clear" w:color="auto" w:fill="DBE5F1" w:themeFill="accent1" w:themeFillTint="33"/>
        <w:tabs>
          <w:tab w:val="left" w:pos="993"/>
        </w:tabs>
        <w:spacing w:after="0"/>
        <w:jc w:val="both"/>
        <w:rPr>
          <w:rFonts w:ascii="Times New Roman" w:hAnsi="Times New Roman" w:cs="Times New Roman"/>
          <w:sz w:val="24"/>
          <w:szCs w:val="24"/>
        </w:rPr>
      </w:pPr>
      <w:r w:rsidRPr="00BD092F">
        <w:rPr>
          <w:rFonts w:ascii="Times New Roman" w:hAnsi="Times New Roman" w:cs="Times New Roman"/>
          <w:b/>
          <w:sz w:val="24"/>
          <w:szCs w:val="24"/>
        </w:rPr>
        <w:t>ВАЖНО!</w:t>
      </w:r>
      <w:r w:rsidRPr="00BD092F">
        <w:rPr>
          <w:rFonts w:ascii="Times New Roman" w:hAnsi="Times New Roman" w:cs="Times New Roman"/>
          <w:sz w:val="24"/>
          <w:szCs w:val="24"/>
        </w:rPr>
        <w:t xml:space="preserve"> Неспазването на правилата за информиране и публичност (визуализация) може да доведе до непризнаване на част или на цялата стойност на извършените по проекта разходи.</w:t>
      </w:r>
    </w:p>
    <w:p w:rsidR="00BA7472" w:rsidRPr="00BD092F" w:rsidRDefault="007073EB" w:rsidP="00DA20C8">
      <w:pPr>
        <w:pStyle w:val="1"/>
        <w:rPr>
          <w:rFonts w:cs="Times New Roman"/>
          <w:szCs w:val="24"/>
        </w:rPr>
      </w:pPr>
      <w:bookmarkStart w:id="9" w:name="_Toc520199172"/>
      <w:r>
        <w:rPr>
          <w:rFonts w:cs="Times New Roman"/>
          <w:szCs w:val="24"/>
        </w:rPr>
        <w:t>10</w:t>
      </w:r>
      <w:r w:rsidR="00F74842" w:rsidRPr="00BD092F">
        <w:rPr>
          <w:rFonts w:cs="Times New Roman"/>
          <w:szCs w:val="24"/>
        </w:rPr>
        <w:t xml:space="preserve">. </w:t>
      </w:r>
      <w:r w:rsidR="00BA7472" w:rsidRPr="00BD092F">
        <w:rPr>
          <w:rFonts w:cs="Times New Roman"/>
        </w:rPr>
        <w:t>ПРИЛОЖЕНИЯ КЪМ УСЛОВИЯТА ЗА ИЗПЪЛНЕНИЕ</w:t>
      </w:r>
      <w:bookmarkEnd w:id="9"/>
    </w:p>
    <w:p w:rsidR="00BA7472" w:rsidRPr="00BD092F" w:rsidRDefault="00BA7472" w:rsidP="00DA20C8">
      <w:pPr>
        <w:shd w:val="clear" w:color="auto" w:fill="FEFEFE"/>
        <w:spacing w:after="0"/>
        <w:jc w:val="both"/>
        <w:rPr>
          <w:rFonts w:ascii="Times New Roman" w:hAnsi="Times New Roman" w:cs="Times New Roman"/>
          <w:sz w:val="24"/>
          <w:szCs w:val="24"/>
        </w:rPr>
      </w:pPr>
      <w:r w:rsidRPr="00BD092F">
        <w:rPr>
          <w:rFonts w:ascii="Times New Roman" w:hAnsi="Times New Roman" w:cs="Times New Roman"/>
          <w:sz w:val="24"/>
          <w:szCs w:val="24"/>
        </w:rPr>
        <w:t xml:space="preserve">Приложенията към Условията за изпълнение  са част от документацията по чл. 26, ал. 1 на ЗУСЕСИФ. </w:t>
      </w:r>
    </w:p>
    <w:p w:rsidR="00BA7472" w:rsidRPr="00BD092F" w:rsidRDefault="00BA7472" w:rsidP="00DA20C8">
      <w:pPr>
        <w:shd w:val="clear" w:color="auto" w:fill="FEFEFE"/>
        <w:spacing w:after="0"/>
        <w:jc w:val="both"/>
        <w:rPr>
          <w:rFonts w:ascii="Times New Roman" w:hAnsi="Times New Roman" w:cs="Times New Roman"/>
          <w:sz w:val="24"/>
          <w:szCs w:val="24"/>
        </w:rPr>
      </w:pPr>
      <w:r w:rsidRPr="00BD092F">
        <w:rPr>
          <w:rFonts w:ascii="Times New Roman" w:hAnsi="Times New Roman" w:cs="Times New Roman"/>
          <w:color w:val="000000"/>
          <w:sz w:val="24"/>
          <w:szCs w:val="24"/>
        </w:rPr>
        <w:t>Приложенията</w:t>
      </w:r>
      <w:r w:rsidRPr="00BD092F">
        <w:rPr>
          <w:rFonts w:ascii="Times New Roman" w:hAnsi="Times New Roman" w:cs="Times New Roman"/>
          <w:sz w:val="24"/>
          <w:szCs w:val="24"/>
        </w:rPr>
        <w:t xml:space="preserve"> към Условията за изпълнение към настоящата процедура  са следните:</w:t>
      </w:r>
    </w:p>
    <w:p w:rsidR="00AD2AF8" w:rsidRPr="00312BCC" w:rsidRDefault="00AD2AF8" w:rsidP="00AD2AF8">
      <w:pPr>
        <w:numPr>
          <w:ilvl w:val="0"/>
          <w:numId w:val="7"/>
        </w:numPr>
        <w:spacing w:after="0" w:line="240" w:lineRule="auto"/>
        <w:ind w:left="426" w:hanging="426"/>
        <w:contextualSpacing/>
        <w:jc w:val="both"/>
        <w:rPr>
          <w:rFonts w:ascii="Times New Roman" w:eastAsia="Times New Roman" w:hAnsi="Times New Roman" w:cs="Times New Roman"/>
          <w:sz w:val="24"/>
          <w:szCs w:val="24"/>
          <w:lang w:eastAsia="bg-BG"/>
        </w:rPr>
      </w:pPr>
      <w:r w:rsidRPr="00312BCC">
        <w:rPr>
          <w:rFonts w:ascii="Times New Roman" w:eastAsia="Times New Roman" w:hAnsi="Times New Roman" w:cs="Times New Roman"/>
          <w:sz w:val="24"/>
          <w:szCs w:val="24"/>
          <w:lang w:eastAsia="bg-BG"/>
        </w:rPr>
        <w:t>Проект на Административен договор за предоставяне на безвъзмездна финансова помощ</w:t>
      </w:r>
      <w:r w:rsidRPr="00312BCC">
        <w:rPr>
          <w:rFonts w:ascii="Times New Roman" w:eastAsia="Times New Roman" w:hAnsi="Times New Roman" w:cs="Times New Roman"/>
          <w:sz w:val="24"/>
          <w:szCs w:val="24"/>
          <w:lang w:val="en-US" w:eastAsia="bg-BG"/>
        </w:rPr>
        <w:t xml:space="preserve"> –</w:t>
      </w:r>
      <w:r w:rsidRPr="00312BCC">
        <w:rPr>
          <w:rFonts w:ascii="Times New Roman" w:eastAsia="Times New Roman" w:hAnsi="Times New Roman" w:cs="Times New Roman"/>
          <w:sz w:val="24"/>
          <w:szCs w:val="24"/>
          <w:lang w:eastAsia="bg-BG"/>
        </w:rPr>
        <w:t xml:space="preserve"> Приложение № 1, включващ следните документи: </w:t>
      </w:r>
    </w:p>
    <w:p w:rsidR="00AD2AF8" w:rsidRPr="00AD2AF8" w:rsidRDefault="00AD2AF8" w:rsidP="00AD2AF8">
      <w:pPr>
        <w:numPr>
          <w:ilvl w:val="0"/>
          <w:numId w:val="9"/>
        </w:numPr>
        <w:spacing w:after="0" w:line="240" w:lineRule="auto"/>
        <w:contextualSpacing/>
        <w:jc w:val="both"/>
        <w:rPr>
          <w:rFonts w:ascii="Times New Roman" w:eastAsia="Times New Roman" w:hAnsi="Times New Roman" w:cs="Times New Roman"/>
          <w:sz w:val="24"/>
          <w:szCs w:val="24"/>
          <w:lang w:eastAsia="bg-BG"/>
        </w:rPr>
      </w:pPr>
      <w:r w:rsidRPr="00312BCC">
        <w:rPr>
          <w:rFonts w:ascii="Times New Roman" w:eastAsia="Times New Roman" w:hAnsi="Times New Roman" w:cs="Times New Roman"/>
          <w:sz w:val="24"/>
          <w:szCs w:val="24"/>
          <w:lang w:eastAsia="bg-BG"/>
        </w:rPr>
        <w:t>Приложение 1а ДОГОВОР</w:t>
      </w:r>
      <w:r w:rsidRPr="00AD2AF8">
        <w:rPr>
          <w:rFonts w:ascii="Times New Roman" w:eastAsia="Times New Roman" w:hAnsi="Times New Roman" w:cs="Times New Roman"/>
          <w:sz w:val="24"/>
          <w:szCs w:val="24"/>
          <w:lang w:eastAsia="bg-BG"/>
        </w:rPr>
        <w:t>_19.2_ЗОП – за кандидати, възложители по ЗОП</w:t>
      </w:r>
    </w:p>
    <w:p w:rsidR="00AD2AF8" w:rsidRPr="00AD2AF8" w:rsidRDefault="00AD2AF8" w:rsidP="00AD2AF8">
      <w:pPr>
        <w:numPr>
          <w:ilvl w:val="0"/>
          <w:numId w:val="9"/>
        </w:numPr>
        <w:spacing w:after="0" w:line="240" w:lineRule="auto"/>
        <w:contextualSpacing/>
        <w:jc w:val="both"/>
        <w:rPr>
          <w:rFonts w:ascii="Times New Roman" w:eastAsia="Times New Roman" w:hAnsi="Times New Roman" w:cs="Times New Roman"/>
          <w:sz w:val="24"/>
          <w:szCs w:val="24"/>
          <w:lang w:eastAsia="bg-BG"/>
        </w:rPr>
      </w:pPr>
      <w:r w:rsidRPr="00AD2AF8">
        <w:rPr>
          <w:rFonts w:ascii="Times New Roman" w:eastAsia="Times New Roman" w:hAnsi="Times New Roman" w:cs="Times New Roman"/>
          <w:sz w:val="24"/>
          <w:szCs w:val="24"/>
          <w:lang w:eastAsia="bg-BG"/>
        </w:rPr>
        <w:t>Приложение 1б ДОГОВОР_19.2_ЗУСЕСИФ – за кандидати, които не са възложители по ЗОП</w:t>
      </w:r>
    </w:p>
    <w:p w:rsidR="00AD2AF8" w:rsidRPr="00AD2AF8" w:rsidRDefault="00AD2AF8" w:rsidP="00AD2AF8">
      <w:pPr>
        <w:numPr>
          <w:ilvl w:val="0"/>
          <w:numId w:val="9"/>
        </w:numPr>
        <w:spacing w:after="0" w:line="240" w:lineRule="auto"/>
        <w:contextualSpacing/>
        <w:jc w:val="both"/>
        <w:rPr>
          <w:rFonts w:ascii="Times New Roman" w:eastAsia="Times New Roman" w:hAnsi="Times New Roman" w:cs="Times New Roman"/>
          <w:sz w:val="24"/>
          <w:szCs w:val="24"/>
          <w:lang w:eastAsia="bg-BG"/>
        </w:rPr>
      </w:pPr>
      <w:r w:rsidRPr="00AD2AF8">
        <w:rPr>
          <w:rFonts w:ascii="Times New Roman" w:eastAsia="Times New Roman" w:hAnsi="Times New Roman" w:cs="Times New Roman"/>
          <w:sz w:val="24"/>
          <w:szCs w:val="24"/>
          <w:lang w:eastAsia="bg-BG"/>
        </w:rPr>
        <w:t xml:space="preserve">И приложения към административния договор: </w:t>
      </w:r>
    </w:p>
    <w:p w:rsidR="00AD2AF8" w:rsidRPr="00AD2AF8" w:rsidRDefault="00AD2AF8" w:rsidP="008F29F9">
      <w:pPr>
        <w:numPr>
          <w:ilvl w:val="0"/>
          <w:numId w:val="3"/>
        </w:numPr>
        <w:spacing w:after="0" w:line="240" w:lineRule="auto"/>
        <w:contextualSpacing/>
        <w:jc w:val="both"/>
        <w:rPr>
          <w:rFonts w:ascii="Times New Roman" w:eastAsia="Times New Roman" w:hAnsi="Times New Roman" w:cs="Times New Roman"/>
          <w:sz w:val="24"/>
          <w:szCs w:val="24"/>
          <w:lang w:eastAsia="bg-BG"/>
        </w:rPr>
      </w:pPr>
      <w:r w:rsidRPr="00AD2AF8">
        <w:rPr>
          <w:rFonts w:ascii="Times New Roman" w:eastAsia="Times New Roman" w:hAnsi="Times New Roman" w:cs="Times New Roman"/>
          <w:sz w:val="24"/>
          <w:szCs w:val="24"/>
          <w:lang w:eastAsia="bg-BG"/>
        </w:rPr>
        <w:t>Приложение № 6 „Застрахователни рискове</w:t>
      </w:r>
      <w:r w:rsidR="008F29F9" w:rsidRPr="008F29F9">
        <w:t xml:space="preserve"> </w:t>
      </w:r>
      <w:r w:rsidR="008F29F9" w:rsidRPr="008F29F9">
        <w:rPr>
          <w:rFonts w:ascii="Times New Roman" w:eastAsia="Times New Roman" w:hAnsi="Times New Roman" w:cs="Times New Roman"/>
          <w:sz w:val="24"/>
          <w:szCs w:val="24"/>
          <w:lang w:eastAsia="bg-BG"/>
        </w:rPr>
        <w:t>_19.2_ЗУСЕСИФ</w:t>
      </w:r>
      <w:r w:rsidRPr="00AD2AF8">
        <w:rPr>
          <w:rFonts w:ascii="Times New Roman" w:eastAsia="Times New Roman" w:hAnsi="Times New Roman" w:cs="Times New Roman"/>
          <w:sz w:val="24"/>
          <w:szCs w:val="24"/>
          <w:lang w:eastAsia="bg-BG"/>
        </w:rPr>
        <w:t>“;</w:t>
      </w:r>
    </w:p>
    <w:p w:rsidR="00AD2AF8" w:rsidRPr="00AD2AF8" w:rsidRDefault="00AD2AF8" w:rsidP="00AD2AF8">
      <w:pPr>
        <w:numPr>
          <w:ilvl w:val="0"/>
          <w:numId w:val="3"/>
        </w:numPr>
        <w:spacing w:after="0" w:line="240" w:lineRule="auto"/>
        <w:ind w:left="1506"/>
        <w:contextualSpacing/>
        <w:jc w:val="both"/>
        <w:rPr>
          <w:rFonts w:ascii="Times New Roman" w:eastAsia="Times New Roman" w:hAnsi="Times New Roman" w:cs="Times New Roman"/>
          <w:sz w:val="24"/>
          <w:szCs w:val="24"/>
          <w:lang w:eastAsia="bg-BG"/>
        </w:rPr>
      </w:pPr>
      <w:r w:rsidRPr="00AD2AF8">
        <w:rPr>
          <w:rFonts w:ascii="Times New Roman" w:eastAsia="Times New Roman" w:hAnsi="Times New Roman" w:cs="Times New Roman"/>
          <w:sz w:val="24"/>
          <w:szCs w:val="24"/>
          <w:lang w:eastAsia="bg-BG"/>
        </w:rPr>
        <w:t>Приложение № 8 „Документи към искане за междинно/окончателно плащане“;</w:t>
      </w:r>
    </w:p>
    <w:p w:rsidR="00AD2AF8" w:rsidRPr="00AD2AF8" w:rsidRDefault="00AD2AF8" w:rsidP="00AD2AF8">
      <w:pPr>
        <w:numPr>
          <w:ilvl w:val="0"/>
          <w:numId w:val="3"/>
        </w:numPr>
        <w:spacing w:after="0" w:line="240" w:lineRule="auto"/>
        <w:ind w:left="1506"/>
        <w:contextualSpacing/>
        <w:jc w:val="both"/>
        <w:rPr>
          <w:rFonts w:ascii="Times New Roman" w:eastAsia="Times New Roman" w:hAnsi="Times New Roman" w:cs="Times New Roman"/>
          <w:sz w:val="24"/>
          <w:szCs w:val="24"/>
          <w:lang w:eastAsia="bg-BG"/>
        </w:rPr>
      </w:pPr>
      <w:r w:rsidRPr="00AD2AF8">
        <w:rPr>
          <w:rFonts w:ascii="Times New Roman" w:eastAsia="Times New Roman" w:hAnsi="Times New Roman" w:cs="Times New Roman"/>
          <w:sz w:val="24"/>
          <w:szCs w:val="24"/>
          <w:lang w:eastAsia="bg-BG"/>
        </w:rPr>
        <w:t>Приложение_9_ЗОП</w:t>
      </w:r>
    </w:p>
    <w:p w:rsidR="00861025" w:rsidRPr="00312BCC" w:rsidRDefault="00861025" w:rsidP="00275FBA">
      <w:pPr>
        <w:pStyle w:val="af0"/>
        <w:numPr>
          <w:ilvl w:val="0"/>
          <w:numId w:val="7"/>
        </w:numPr>
        <w:ind w:left="426" w:hanging="426"/>
        <w:jc w:val="both"/>
      </w:pPr>
      <w:r w:rsidRPr="00312BCC">
        <w:t xml:space="preserve">Декларация за липса на основания за отстраняване </w:t>
      </w:r>
      <w:r w:rsidR="00E957F9" w:rsidRPr="00312BCC">
        <w:t>–</w:t>
      </w:r>
      <w:r w:rsidRPr="00312BCC">
        <w:t xml:space="preserve"> </w:t>
      </w:r>
      <w:r w:rsidRPr="00312BCC">
        <w:rPr>
          <w:i/>
        </w:rPr>
        <w:t xml:space="preserve">Приложение № </w:t>
      </w:r>
      <w:r w:rsidR="00E957F9" w:rsidRPr="00312BCC">
        <w:rPr>
          <w:i/>
        </w:rPr>
        <w:t>2</w:t>
      </w:r>
      <w:r w:rsidRPr="00312BCC">
        <w:t xml:space="preserve"> от Условията за изпълнение;</w:t>
      </w:r>
    </w:p>
    <w:p w:rsidR="00312BCC" w:rsidRPr="00312BCC" w:rsidRDefault="00D91246" w:rsidP="00312BCC">
      <w:pPr>
        <w:pStyle w:val="af0"/>
        <w:numPr>
          <w:ilvl w:val="0"/>
          <w:numId w:val="7"/>
        </w:numPr>
        <w:ind w:left="426" w:hanging="426"/>
        <w:jc w:val="both"/>
      </w:pPr>
      <w:r w:rsidRPr="00D91246">
        <w:t>Декларация за упражняване правото на данъчен к</w:t>
      </w:r>
      <w:r>
        <w:t xml:space="preserve">редит за нерегистрирани по ЗДДС - </w:t>
      </w:r>
      <w:r w:rsidR="00E957F9" w:rsidRPr="00BD092F">
        <w:t xml:space="preserve"> </w:t>
      </w:r>
      <w:r w:rsidR="00E957F9" w:rsidRPr="00BD092F">
        <w:rPr>
          <w:i/>
        </w:rPr>
        <w:t>Приложение № 3</w:t>
      </w:r>
    </w:p>
    <w:p w:rsidR="0084125F" w:rsidRPr="00BD092F" w:rsidRDefault="0084125F" w:rsidP="00312BCC">
      <w:pPr>
        <w:pStyle w:val="af0"/>
        <w:numPr>
          <w:ilvl w:val="0"/>
          <w:numId w:val="7"/>
        </w:numPr>
        <w:ind w:left="426" w:hanging="426"/>
        <w:jc w:val="both"/>
      </w:pPr>
      <w:r w:rsidRPr="0084125F">
        <w:t>Декларация за упражняване правото на данъчен кредит за регистрирани по ЗДДС</w:t>
      </w:r>
      <w:r>
        <w:t xml:space="preserve"> - </w:t>
      </w:r>
      <w:r w:rsidRPr="00312BCC">
        <w:rPr>
          <w:i/>
        </w:rPr>
        <w:t>Приложение № 3а</w:t>
      </w:r>
    </w:p>
    <w:p w:rsidR="00E957F9" w:rsidRPr="00312BCC" w:rsidRDefault="00E957F9" w:rsidP="00E957F9">
      <w:pPr>
        <w:pStyle w:val="af0"/>
        <w:numPr>
          <w:ilvl w:val="0"/>
          <w:numId w:val="7"/>
        </w:numPr>
        <w:ind w:left="426" w:hanging="426"/>
        <w:jc w:val="both"/>
        <w:rPr>
          <w:i/>
        </w:rPr>
      </w:pPr>
      <w:r w:rsidRPr="00312BCC">
        <w:t xml:space="preserve">Декларация за нередности съгласно приложение № 10 от Наредба 22 – </w:t>
      </w:r>
      <w:r w:rsidRPr="00312BCC">
        <w:rPr>
          <w:i/>
        </w:rPr>
        <w:t>Приложение № 4</w:t>
      </w:r>
    </w:p>
    <w:p w:rsidR="00861025" w:rsidRPr="00312BCC" w:rsidRDefault="00861025" w:rsidP="00275FBA">
      <w:pPr>
        <w:pStyle w:val="af0"/>
        <w:numPr>
          <w:ilvl w:val="0"/>
          <w:numId w:val="7"/>
        </w:numPr>
        <w:ind w:left="426" w:hanging="426"/>
        <w:jc w:val="both"/>
      </w:pPr>
      <w:r w:rsidRPr="00312BCC">
        <w:t>Декларация за наличие или липса на двойно финансиране за същата инвестиция по други нацио</w:t>
      </w:r>
      <w:r w:rsidR="00847546" w:rsidRPr="00312BCC">
        <w:t xml:space="preserve">нални и/или европейски програми – </w:t>
      </w:r>
      <w:r w:rsidR="005D55E5" w:rsidRPr="00312BCC">
        <w:rPr>
          <w:i/>
        </w:rPr>
        <w:t>Приложение № 5</w:t>
      </w:r>
    </w:p>
    <w:p w:rsidR="00E957F9" w:rsidRPr="00312BCC" w:rsidRDefault="00E957F9" w:rsidP="00E957F9">
      <w:pPr>
        <w:pStyle w:val="af0"/>
        <w:numPr>
          <w:ilvl w:val="0"/>
          <w:numId w:val="7"/>
        </w:numPr>
        <w:ind w:left="426" w:hanging="426"/>
        <w:jc w:val="both"/>
        <w:rPr>
          <w:i/>
        </w:rPr>
      </w:pPr>
      <w:r w:rsidRPr="00312BCC">
        <w:t xml:space="preserve">Заявление за профил за достъп на ръководител на бенефициента до ИСУН- </w:t>
      </w:r>
      <w:r w:rsidRPr="00312BCC">
        <w:rPr>
          <w:i/>
        </w:rPr>
        <w:t xml:space="preserve">Приложение № </w:t>
      </w:r>
      <w:r w:rsidR="00FE1A2F">
        <w:rPr>
          <w:i/>
        </w:rPr>
        <w:t>6</w:t>
      </w:r>
    </w:p>
    <w:p w:rsidR="00E957F9" w:rsidRPr="00312BCC" w:rsidRDefault="00E957F9" w:rsidP="00E957F9">
      <w:pPr>
        <w:pStyle w:val="af0"/>
        <w:numPr>
          <w:ilvl w:val="0"/>
          <w:numId w:val="7"/>
        </w:numPr>
        <w:ind w:left="426" w:hanging="426"/>
        <w:jc w:val="both"/>
      </w:pPr>
      <w:r w:rsidRPr="00312BCC">
        <w:t xml:space="preserve">Заявления за профил за достъп на упълномощени от бенефициента лица до ИСУН </w:t>
      </w:r>
      <w:r w:rsidR="00705054" w:rsidRPr="00312BCC">
        <w:t>–</w:t>
      </w:r>
      <w:r w:rsidR="00FE1A2F">
        <w:rPr>
          <w:i/>
        </w:rPr>
        <w:t>Приложение № 7</w:t>
      </w:r>
    </w:p>
    <w:p w:rsidR="00312BCC" w:rsidRPr="00312BCC" w:rsidRDefault="00312BCC" w:rsidP="00312BCC">
      <w:pPr>
        <w:pStyle w:val="af0"/>
        <w:numPr>
          <w:ilvl w:val="0"/>
          <w:numId w:val="7"/>
        </w:numPr>
        <w:ind w:left="426" w:hanging="426"/>
        <w:jc w:val="both"/>
      </w:pPr>
      <w:r w:rsidRPr="00312BCC">
        <w:t xml:space="preserve">Декларация за генериране на нетни приходи по проекта </w:t>
      </w:r>
      <w:r w:rsidRPr="00312BCC">
        <w:rPr>
          <w:i/>
        </w:rPr>
        <w:t xml:space="preserve">– </w:t>
      </w:r>
      <w:r w:rsidR="00FE1A2F">
        <w:rPr>
          <w:i/>
        </w:rPr>
        <w:t>Приложение № 8</w:t>
      </w:r>
    </w:p>
    <w:p w:rsidR="00984481" w:rsidRDefault="00E957F9" w:rsidP="00275FBA">
      <w:pPr>
        <w:pStyle w:val="af0"/>
        <w:numPr>
          <w:ilvl w:val="0"/>
          <w:numId w:val="7"/>
        </w:numPr>
        <w:ind w:left="426" w:hanging="426"/>
        <w:jc w:val="both"/>
      </w:pPr>
      <w:r w:rsidRPr="00312BCC">
        <w:t xml:space="preserve">Единен наръчник на бенефициента за прилагане на правилата за информация и </w:t>
      </w:r>
      <w:r w:rsidR="00984481" w:rsidRPr="00312BCC">
        <w:t xml:space="preserve">комуникация 2014 </w:t>
      </w:r>
      <w:r w:rsidR="00CF69E2" w:rsidRPr="00312BCC">
        <w:t>–</w:t>
      </w:r>
      <w:r w:rsidR="00984481" w:rsidRPr="00312BCC">
        <w:t xml:space="preserve"> 2020</w:t>
      </w:r>
      <w:r w:rsidR="00674736" w:rsidRPr="00312BCC">
        <w:t xml:space="preserve"> </w:t>
      </w:r>
      <w:r w:rsidR="00F17FA7" w:rsidRPr="00312BCC">
        <w:t xml:space="preserve">– </w:t>
      </w:r>
      <w:r w:rsidR="00674736" w:rsidRPr="00FE1A2F">
        <w:rPr>
          <w:i/>
        </w:rPr>
        <w:t>Приложение</w:t>
      </w:r>
      <w:r w:rsidR="00B564DE" w:rsidRPr="00FE1A2F">
        <w:rPr>
          <w:i/>
        </w:rPr>
        <w:t xml:space="preserve"> №</w:t>
      </w:r>
      <w:r w:rsidR="00FE1A2F" w:rsidRPr="00FE1A2F">
        <w:rPr>
          <w:i/>
        </w:rPr>
        <w:t xml:space="preserve"> 9</w:t>
      </w:r>
    </w:p>
    <w:p w:rsidR="00312BCC" w:rsidRPr="00312BCC" w:rsidRDefault="00312BCC" w:rsidP="00312BCC">
      <w:pPr>
        <w:pStyle w:val="af0"/>
        <w:ind w:left="426"/>
        <w:jc w:val="both"/>
      </w:pPr>
    </w:p>
    <w:p w:rsidR="00BA7472" w:rsidRPr="00776F9A" w:rsidRDefault="00BA7472" w:rsidP="00776F9A">
      <w:pPr>
        <w:pBdr>
          <w:bottom w:val="single" w:sz="4" w:space="1" w:color="auto"/>
        </w:pBdr>
        <w:shd w:val="clear" w:color="auto" w:fill="D9D9D9" w:themeFill="background1" w:themeFillShade="D9"/>
        <w:spacing w:after="0"/>
        <w:ind w:firstLine="567"/>
        <w:jc w:val="both"/>
        <w:rPr>
          <w:rFonts w:ascii="Times New Roman" w:hAnsi="Times New Roman" w:cs="Times New Roman"/>
          <w:b/>
          <w:sz w:val="24"/>
          <w:szCs w:val="24"/>
        </w:rPr>
      </w:pPr>
      <w:r w:rsidRPr="00BD092F">
        <w:rPr>
          <w:rFonts w:ascii="Times New Roman" w:hAnsi="Times New Roman" w:cs="Times New Roman"/>
          <w:b/>
          <w:i/>
          <w:sz w:val="24"/>
          <w:szCs w:val="24"/>
        </w:rPr>
        <w:t>Забележка:</w:t>
      </w:r>
      <w:r w:rsidRPr="00BD092F">
        <w:rPr>
          <w:rFonts w:ascii="Times New Roman" w:hAnsi="Times New Roman" w:cs="Times New Roman"/>
          <w:sz w:val="24"/>
          <w:szCs w:val="24"/>
        </w:rPr>
        <w:t xml:space="preserve"> </w:t>
      </w:r>
      <w:r w:rsidRPr="00BD092F">
        <w:rPr>
          <w:rFonts w:ascii="Times New Roman" w:hAnsi="Times New Roman" w:cs="Times New Roman"/>
          <w:b/>
          <w:sz w:val="24"/>
          <w:szCs w:val="24"/>
        </w:rPr>
        <w:t>Указанията могат да се допълват при промяна на приложимото законодателство и по решение на УО на ПРСР/ДФЗ.</w:t>
      </w:r>
    </w:p>
    <w:p w:rsidR="0082397F" w:rsidRPr="0082397F" w:rsidRDefault="0082397F" w:rsidP="00DA20C8">
      <w:pPr>
        <w:autoSpaceDE w:val="0"/>
        <w:autoSpaceDN w:val="0"/>
        <w:adjustRightInd w:val="0"/>
        <w:spacing w:after="0"/>
        <w:jc w:val="both"/>
        <w:rPr>
          <w:rFonts w:ascii="Times New Roman" w:hAnsi="Times New Roman" w:cs="Times New Roman"/>
          <w:sz w:val="24"/>
          <w:szCs w:val="24"/>
        </w:rPr>
      </w:pPr>
      <w:bookmarkStart w:id="10" w:name="to_paragraph_id30665553"/>
      <w:bookmarkStart w:id="11" w:name="to_paragraph_id30665578"/>
      <w:bookmarkEnd w:id="10"/>
      <w:bookmarkEnd w:id="11"/>
    </w:p>
    <w:sectPr w:rsidR="0082397F" w:rsidRPr="0082397F" w:rsidSect="00FF0981">
      <w:headerReference w:type="default" r:id="rId19"/>
      <w:footerReference w:type="default" r:id="rId20"/>
      <w:pgSz w:w="11906" w:h="16838"/>
      <w:pgMar w:top="441" w:right="1106" w:bottom="1080" w:left="1417" w:header="708" w:footer="45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340A6" w:rsidRDefault="00A340A6" w:rsidP="00F74842">
      <w:pPr>
        <w:spacing w:after="0" w:line="240" w:lineRule="auto"/>
      </w:pPr>
      <w:r>
        <w:separator/>
      </w:r>
    </w:p>
  </w:endnote>
  <w:endnote w:type="continuationSeparator" w:id="0">
    <w:p w:rsidR="00A340A6" w:rsidRDefault="00A340A6" w:rsidP="00F748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807486"/>
      <w:docPartObj>
        <w:docPartGallery w:val="Page Numbers (Bottom of Page)"/>
        <w:docPartUnique/>
      </w:docPartObj>
    </w:sdtPr>
    <w:sdtEndPr/>
    <w:sdtContent>
      <w:p w:rsidR="00A52506" w:rsidRDefault="00A52506">
        <w:pPr>
          <w:pStyle w:val="a5"/>
          <w:jc w:val="right"/>
        </w:pPr>
        <w:r>
          <w:fldChar w:fldCharType="begin"/>
        </w:r>
        <w:r>
          <w:instrText xml:space="preserve"> PAGE   \* MERGEFORMAT </w:instrText>
        </w:r>
        <w:r>
          <w:fldChar w:fldCharType="separate"/>
        </w:r>
        <w:r w:rsidR="008F1853">
          <w:rPr>
            <w:noProof/>
          </w:rPr>
          <w:t>12</w:t>
        </w:r>
        <w:r>
          <w:rPr>
            <w:noProof/>
          </w:rPr>
          <w:fldChar w:fldCharType="end"/>
        </w:r>
      </w:p>
    </w:sdtContent>
  </w:sdt>
  <w:p w:rsidR="00A52506" w:rsidRPr="00CD0352" w:rsidRDefault="00A52506" w:rsidP="00CD0352">
    <w:pPr>
      <w:pStyle w:val="a5"/>
      <w:jc w:val="center"/>
      <w:rPr>
        <w:rFonts w:ascii="Times New Roman" w:hAnsi="Times New Roman" w:cs="Times New Roman"/>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340A6" w:rsidRDefault="00A340A6" w:rsidP="00F74842">
      <w:pPr>
        <w:spacing w:after="0" w:line="240" w:lineRule="auto"/>
      </w:pPr>
      <w:r>
        <w:separator/>
      </w:r>
    </w:p>
  </w:footnote>
  <w:footnote w:type="continuationSeparator" w:id="0">
    <w:p w:rsidR="00A340A6" w:rsidRDefault="00A340A6" w:rsidP="00F7484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2506" w:rsidRPr="000970E8" w:rsidRDefault="00A52506" w:rsidP="000970E8">
    <w:pPr>
      <w:widowControl w:val="0"/>
      <w:spacing w:after="0" w:line="240" w:lineRule="auto"/>
      <w:jc w:val="center"/>
      <w:rPr>
        <w:rFonts w:ascii="Times New Roman" w:eastAsia="Times New Roman" w:hAnsi="Times New Roman" w:cs="Times New Roman"/>
        <w:b/>
        <w:snapToGrid w:val="0"/>
        <w:color w:val="003366"/>
        <w:sz w:val="16"/>
        <w:szCs w:val="16"/>
        <w:lang w:val="en-US"/>
      </w:rPr>
    </w:pPr>
  </w:p>
  <w:tbl>
    <w:tblPr>
      <w:tblW w:w="0" w:type="auto"/>
      <w:jc w:val="right"/>
      <w:tblLook w:val="04A0" w:firstRow="1" w:lastRow="0" w:firstColumn="1" w:lastColumn="0" w:noHBand="0" w:noVBand="1"/>
    </w:tblPr>
    <w:tblGrid>
      <w:gridCol w:w="8933"/>
      <w:gridCol w:w="222"/>
      <w:gridCol w:w="222"/>
      <w:gridCol w:w="222"/>
    </w:tblGrid>
    <w:tr w:rsidR="00A52506" w:rsidRPr="000970E8" w:rsidTr="007E23F0">
      <w:trPr>
        <w:jc w:val="right"/>
      </w:trPr>
      <w:tc>
        <w:tcPr>
          <w:tcW w:w="2260" w:type="dxa"/>
          <w:shd w:val="clear" w:color="auto" w:fill="auto"/>
        </w:tcPr>
        <w:tbl>
          <w:tblPr>
            <w:tblW w:w="8505" w:type="dxa"/>
            <w:tblInd w:w="426" w:type="dxa"/>
            <w:tblLook w:val="04A0" w:firstRow="1" w:lastRow="0" w:firstColumn="1" w:lastColumn="0" w:noHBand="0" w:noVBand="1"/>
          </w:tblPr>
          <w:tblGrid>
            <w:gridCol w:w="1701"/>
            <w:gridCol w:w="1176"/>
            <w:gridCol w:w="1234"/>
            <w:gridCol w:w="2410"/>
            <w:gridCol w:w="1984"/>
          </w:tblGrid>
          <w:tr w:rsidR="00A52506" w:rsidRPr="000970E8" w:rsidTr="007E23F0">
            <w:tc>
              <w:tcPr>
                <w:tcW w:w="1701" w:type="dxa"/>
                <w:shd w:val="clear" w:color="auto" w:fill="auto"/>
              </w:tcPr>
              <w:p w:rsidR="00A52506" w:rsidRPr="000970E8" w:rsidRDefault="00A52506" w:rsidP="000970E8">
                <w:pPr>
                  <w:tabs>
                    <w:tab w:val="left" w:pos="564"/>
                    <w:tab w:val="center" w:pos="1380"/>
                  </w:tabs>
                  <w:spacing w:after="0" w:line="240" w:lineRule="auto"/>
                  <w:jc w:val="center"/>
                  <w:rPr>
                    <w:rFonts w:ascii="Times New Roman" w:eastAsia="Times New Roman" w:hAnsi="Times New Roman" w:cs="Times New Roman"/>
                    <w:b/>
                    <w:sz w:val="16"/>
                    <w:szCs w:val="16"/>
                    <w:lang w:val="ru-RU"/>
                  </w:rPr>
                </w:pPr>
                <w:r>
                  <w:rPr>
                    <w:rFonts w:ascii="Calibri" w:eastAsia="Times New Roman" w:hAnsi="Calibri" w:cs="Times New Roman"/>
                    <w:noProof/>
                    <w:lang w:eastAsia="bg-BG"/>
                  </w:rPr>
                  <w:drawing>
                    <wp:inline distT="0" distB="0" distL="0" distR="0" wp14:anchorId="164B28AE" wp14:editId="5C645CFF">
                      <wp:extent cx="804545" cy="54102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4545" cy="541020"/>
                              </a:xfrm>
                              <a:prstGeom prst="rect">
                                <a:avLst/>
                              </a:prstGeom>
                              <a:noFill/>
                              <a:ln>
                                <a:noFill/>
                              </a:ln>
                            </pic:spPr>
                          </pic:pic>
                        </a:graphicData>
                      </a:graphic>
                    </wp:inline>
                  </w:drawing>
                </w:r>
              </w:p>
              <w:p w:rsidR="00A52506" w:rsidRPr="000970E8" w:rsidRDefault="00A52506" w:rsidP="000970E8">
                <w:pPr>
                  <w:spacing w:after="0" w:line="240" w:lineRule="auto"/>
                  <w:jc w:val="center"/>
                  <w:rPr>
                    <w:rFonts w:ascii="Times New Roman" w:eastAsia="Times New Roman" w:hAnsi="Times New Roman" w:cs="Times New Roman"/>
                    <w:b/>
                    <w:sz w:val="12"/>
                    <w:szCs w:val="12"/>
                    <w:lang w:val="ru-RU"/>
                  </w:rPr>
                </w:pPr>
                <w:r w:rsidRPr="000970E8">
                  <w:rPr>
                    <w:rFonts w:ascii="Times New Roman" w:eastAsia="Times New Roman" w:hAnsi="Times New Roman" w:cs="Times New Roman"/>
                    <w:b/>
                    <w:sz w:val="12"/>
                    <w:szCs w:val="12"/>
                    <w:lang w:val="ru-RU"/>
                  </w:rPr>
                  <w:t>ЕВРОПЕЙСКИ СЪЮЗ</w:t>
                </w:r>
              </w:p>
            </w:tc>
            <w:tc>
              <w:tcPr>
                <w:tcW w:w="1176" w:type="dxa"/>
                <w:shd w:val="clear" w:color="auto" w:fill="auto"/>
              </w:tcPr>
              <w:p w:rsidR="00A52506" w:rsidRPr="000970E8" w:rsidRDefault="00A52506" w:rsidP="000970E8">
                <w:pPr>
                  <w:spacing w:after="0" w:line="240" w:lineRule="auto"/>
                  <w:jc w:val="center"/>
                  <w:rPr>
                    <w:rFonts w:ascii="Times New Roman" w:eastAsia="Times New Roman" w:hAnsi="Times New Roman" w:cs="Times New Roman"/>
                    <w:b/>
                    <w:sz w:val="16"/>
                    <w:szCs w:val="16"/>
                    <w:lang w:val="ru-RU"/>
                  </w:rPr>
                </w:pPr>
                <w:r>
                  <w:rPr>
                    <w:rFonts w:ascii="Calibri" w:eastAsia="Times New Roman" w:hAnsi="Calibri" w:cs="Times New Roman"/>
                    <w:noProof/>
                    <w:lang w:eastAsia="bg-BG"/>
                  </w:rPr>
                  <w:drawing>
                    <wp:inline distT="0" distB="0" distL="0" distR="0" wp14:anchorId="11508EE9" wp14:editId="5A87462D">
                      <wp:extent cx="585470" cy="541020"/>
                      <wp:effectExtent l="0" t="0" r="5080" b="0"/>
                      <wp:docPr id="5" name="Picture 5" descr="Описание: Leader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3" descr="Описание: Leader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85470" cy="541020"/>
                              </a:xfrm>
                              <a:prstGeom prst="rect">
                                <a:avLst/>
                              </a:prstGeom>
                              <a:noFill/>
                              <a:ln>
                                <a:noFill/>
                              </a:ln>
                            </pic:spPr>
                          </pic:pic>
                        </a:graphicData>
                      </a:graphic>
                    </wp:inline>
                  </w:drawing>
                </w:r>
              </w:p>
            </w:tc>
            <w:tc>
              <w:tcPr>
                <w:tcW w:w="1234" w:type="dxa"/>
                <w:shd w:val="clear" w:color="auto" w:fill="auto"/>
              </w:tcPr>
              <w:p w:rsidR="00A52506" w:rsidRPr="000970E8" w:rsidRDefault="00A52506" w:rsidP="000970E8">
                <w:pPr>
                  <w:spacing w:after="0" w:line="240" w:lineRule="auto"/>
                  <w:jc w:val="center"/>
                  <w:rPr>
                    <w:rFonts w:ascii="Times New Roman" w:eastAsia="Times New Roman" w:hAnsi="Times New Roman" w:cs="Times New Roman"/>
                    <w:b/>
                    <w:sz w:val="16"/>
                    <w:szCs w:val="16"/>
                    <w:lang w:val="ru-RU"/>
                  </w:rPr>
                </w:pPr>
                <w:r>
                  <w:rPr>
                    <w:rFonts w:ascii="Calibri" w:eastAsia="Times New Roman" w:hAnsi="Calibri" w:cs="Times New Roman"/>
                    <w:noProof/>
                    <w:lang w:eastAsia="bg-BG"/>
                  </w:rPr>
                  <w:drawing>
                    <wp:inline distT="0" distB="0" distL="0" distR="0" wp14:anchorId="129C1BC5" wp14:editId="09E20BDE">
                      <wp:extent cx="541020" cy="54102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8"/>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541020" cy="541020"/>
                              </a:xfrm>
                              <a:prstGeom prst="rect">
                                <a:avLst/>
                              </a:prstGeom>
                              <a:noFill/>
                              <a:ln>
                                <a:noFill/>
                              </a:ln>
                            </pic:spPr>
                          </pic:pic>
                        </a:graphicData>
                      </a:graphic>
                    </wp:inline>
                  </w:drawing>
                </w:r>
              </w:p>
            </w:tc>
            <w:tc>
              <w:tcPr>
                <w:tcW w:w="2410" w:type="dxa"/>
                <w:shd w:val="clear" w:color="auto" w:fill="auto"/>
              </w:tcPr>
              <w:p w:rsidR="00A52506" w:rsidRPr="000970E8" w:rsidRDefault="00A52506" w:rsidP="000970E8">
                <w:pPr>
                  <w:spacing w:after="0" w:line="240" w:lineRule="auto"/>
                  <w:jc w:val="center"/>
                  <w:rPr>
                    <w:rFonts w:ascii="Times New Roman" w:eastAsia="Times New Roman" w:hAnsi="Times New Roman" w:cs="Times New Roman"/>
                    <w:b/>
                    <w:sz w:val="16"/>
                    <w:szCs w:val="16"/>
                    <w:lang w:val="ru-RU"/>
                  </w:rPr>
                </w:pPr>
                <w:r>
                  <w:rPr>
                    <w:rFonts w:ascii="Calibri" w:eastAsia="Times New Roman" w:hAnsi="Calibri" w:cs="Times New Roman"/>
                    <w:noProof/>
                    <w:lang w:eastAsia="bg-BG"/>
                  </w:rPr>
                  <w:drawing>
                    <wp:inline distT="0" distB="0" distL="0" distR="0" wp14:anchorId="3FEDF913" wp14:editId="277914F0">
                      <wp:extent cx="1353185" cy="57785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9"/>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353185" cy="577850"/>
                              </a:xfrm>
                              <a:prstGeom prst="rect">
                                <a:avLst/>
                              </a:prstGeom>
                              <a:noFill/>
                              <a:ln>
                                <a:noFill/>
                              </a:ln>
                            </pic:spPr>
                          </pic:pic>
                        </a:graphicData>
                      </a:graphic>
                    </wp:inline>
                  </w:drawing>
                </w:r>
              </w:p>
            </w:tc>
            <w:tc>
              <w:tcPr>
                <w:tcW w:w="1984" w:type="dxa"/>
                <w:shd w:val="clear" w:color="auto" w:fill="auto"/>
              </w:tcPr>
              <w:p w:rsidR="00A52506" w:rsidRPr="000970E8" w:rsidRDefault="00A52506" w:rsidP="000970E8">
                <w:pPr>
                  <w:spacing w:after="0" w:line="240" w:lineRule="auto"/>
                  <w:rPr>
                    <w:rFonts w:ascii="Times New Roman" w:eastAsia="Times New Roman" w:hAnsi="Times New Roman" w:cs="Times New Roman"/>
                    <w:noProof/>
                  </w:rPr>
                </w:pPr>
                <w:r>
                  <w:rPr>
                    <w:rFonts w:ascii="Calibri" w:eastAsia="Times New Roman" w:hAnsi="Calibri" w:cs="Times New Roman"/>
                    <w:noProof/>
                    <w:lang w:eastAsia="bg-BG"/>
                  </w:rPr>
                  <w:drawing>
                    <wp:inline distT="0" distB="0" distL="0" distR="0" wp14:anchorId="6B24F627" wp14:editId="04043480">
                      <wp:extent cx="826770" cy="54102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826770" cy="541020"/>
                              </a:xfrm>
                              <a:prstGeom prst="rect">
                                <a:avLst/>
                              </a:prstGeom>
                              <a:noFill/>
                              <a:ln>
                                <a:noFill/>
                              </a:ln>
                            </pic:spPr>
                          </pic:pic>
                        </a:graphicData>
                      </a:graphic>
                    </wp:inline>
                  </w:drawing>
                </w:r>
              </w:p>
            </w:tc>
          </w:tr>
        </w:tbl>
        <w:p w:rsidR="00A52506" w:rsidRPr="000970E8" w:rsidRDefault="00A52506" w:rsidP="000970E8">
          <w:pPr>
            <w:widowControl w:val="0"/>
            <w:spacing w:after="0" w:line="240" w:lineRule="auto"/>
            <w:jc w:val="center"/>
            <w:rPr>
              <w:rFonts w:ascii="Times New Roman" w:eastAsia="Times New Roman" w:hAnsi="Times New Roman" w:cs="Times New Roman"/>
              <w:b/>
              <w:snapToGrid w:val="0"/>
              <w:sz w:val="16"/>
              <w:szCs w:val="16"/>
              <w:lang w:val="ru-RU"/>
            </w:rPr>
          </w:pPr>
        </w:p>
      </w:tc>
      <w:tc>
        <w:tcPr>
          <w:tcW w:w="2236" w:type="dxa"/>
          <w:shd w:val="clear" w:color="auto" w:fill="auto"/>
        </w:tcPr>
        <w:p w:rsidR="00A52506" w:rsidRPr="000970E8" w:rsidRDefault="00A52506" w:rsidP="000970E8">
          <w:pPr>
            <w:widowControl w:val="0"/>
            <w:spacing w:after="0" w:line="240" w:lineRule="auto"/>
            <w:jc w:val="center"/>
            <w:rPr>
              <w:rFonts w:ascii="Times New Roman" w:eastAsia="Times New Roman" w:hAnsi="Times New Roman" w:cs="Times New Roman"/>
              <w:b/>
              <w:snapToGrid w:val="0"/>
              <w:sz w:val="16"/>
              <w:szCs w:val="16"/>
              <w:lang w:val="ru-RU"/>
            </w:rPr>
          </w:pPr>
        </w:p>
      </w:tc>
      <w:tc>
        <w:tcPr>
          <w:tcW w:w="2174" w:type="dxa"/>
          <w:shd w:val="clear" w:color="auto" w:fill="auto"/>
        </w:tcPr>
        <w:p w:rsidR="00A52506" w:rsidRPr="000970E8" w:rsidRDefault="00A52506" w:rsidP="000970E8">
          <w:pPr>
            <w:widowControl w:val="0"/>
            <w:spacing w:after="0" w:line="240" w:lineRule="auto"/>
            <w:jc w:val="center"/>
            <w:rPr>
              <w:rFonts w:ascii="Times New Roman" w:eastAsia="Times New Roman" w:hAnsi="Times New Roman" w:cs="Times New Roman"/>
              <w:b/>
              <w:snapToGrid w:val="0"/>
              <w:sz w:val="16"/>
              <w:szCs w:val="16"/>
              <w:lang w:val="ru-RU"/>
            </w:rPr>
          </w:pPr>
        </w:p>
      </w:tc>
      <w:tc>
        <w:tcPr>
          <w:tcW w:w="2616" w:type="dxa"/>
          <w:shd w:val="clear" w:color="auto" w:fill="auto"/>
        </w:tcPr>
        <w:p w:rsidR="00A52506" w:rsidRPr="000970E8" w:rsidRDefault="00A52506" w:rsidP="000970E8">
          <w:pPr>
            <w:widowControl w:val="0"/>
            <w:spacing w:after="0" w:line="240" w:lineRule="auto"/>
            <w:jc w:val="center"/>
            <w:rPr>
              <w:rFonts w:ascii="Times New Roman" w:eastAsia="Times New Roman" w:hAnsi="Times New Roman" w:cs="Times New Roman"/>
              <w:b/>
              <w:snapToGrid w:val="0"/>
              <w:sz w:val="16"/>
              <w:szCs w:val="16"/>
              <w:lang w:val="ru-RU"/>
            </w:rPr>
          </w:pPr>
        </w:p>
      </w:tc>
    </w:tr>
  </w:tbl>
  <w:p w:rsidR="00A52506" w:rsidRPr="000970E8" w:rsidRDefault="00A52506" w:rsidP="000970E8">
    <w:pPr>
      <w:tabs>
        <w:tab w:val="left" w:pos="-720"/>
        <w:tab w:val="left" w:pos="567"/>
      </w:tabs>
      <w:suppressAutoHyphens/>
      <w:spacing w:after="0" w:line="240" w:lineRule="auto"/>
      <w:ind w:left="-180"/>
      <w:jc w:val="center"/>
      <w:rPr>
        <w:rFonts w:ascii="Times New Roman" w:eastAsia="Times New Roman" w:hAnsi="Times New Roman" w:cs="Times New Roman"/>
        <w:b/>
        <w:snapToGrid w:val="0"/>
        <w:sz w:val="16"/>
        <w:szCs w:val="16"/>
        <w:lang w:val="ru-RU"/>
      </w:rPr>
    </w:pPr>
  </w:p>
  <w:p w:rsidR="00A52506" w:rsidRPr="000970E8" w:rsidRDefault="00A52506" w:rsidP="000970E8">
    <w:pPr>
      <w:tabs>
        <w:tab w:val="left" w:pos="-720"/>
        <w:tab w:val="left" w:pos="567"/>
      </w:tabs>
      <w:suppressAutoHyphens/>
      <w:spacing w:after="0" w:line="240" w:lineRule="auto"/>
      <w:ind w:left="-180"/>
      <w:jc w:val="center"/>
      <w:rPr>
        <w:rFonts w:ascii="Times New Roman" w:eastAsia="Times New Roman" w:hAnsi="Times New Roman" w:cs="Times New Roman"/>
        <w:b/>
        <w:snapToGrid w:val="0"/>
        <w:sz w:val="16"/>
        <w:szCs w:val="16"/>
        <w:lang w:val="ru-RU"/>
      </w:rPr>
    </w:pPr>
    <w:r w:rsidRPr="000970E8">
      <w:rPr>
        <w:rFonts w:ascii="Times New Roman" w:eastAsia="Times New Roman" w:hAnsi="Times New Roman" w:cs="Times New Roman"/>
        <w:b/>
        <w:snapToGrid w:val="0"/>
        <w:sz w:val="16"/>
        <w:szCs w:val="16"/>
        <w:lang w:val="ru-RU"/>
      </w:rPr>
      <w:t>ЕВРОПЕЙСКИЯТ ЗЕМЕДЕЛСКИ ФОНД ЗА РАЗВИТИЕ НА СЕЛСКИТЕ РАЙОНИ-</w:t>
    </w:r>
  </w:p>
  <w:p w:rsidR="00A52506" w:rsidRDefault="00A52506" w:rsidP="0032249C">
    <w:pPr>
      <w:tabs>
        <w:tab w:val="left" w:pos="-720"/>
        <w:tab w:val="left" w:pos="567"/>
      </w:tabs>
      <w:suppressAutoHyphens/>
      <w:spacing w:after="0" w:line="240" w:lineRule="auto"/>
      <w:ind w:left="-180"/>
      <w:jc w:val="center"/>
      <w:rPr>
        <w:rFonts w:ascii="Times New Roman" w:eastAsia="Times New Roman" w:hAnsi="Times New Roman" w:cs="Times New Roman"/>
        <w:b/>
        <w:snapToGrid w:val="0"/>
        <w:sz w:val="16"/>
        <w:szCs w:val="16"/>
        <w:lang w:val="ru-RU"/>
      </w:rPr>
    </w:pPr>
    <w:r w:rsidRPr="000970E8">
      <w:rPr>
        <w:rFonts w:ascii="Times New Roman" w:eastAsia="Times New Roman" w:hAnsi="Times New Roman" w:cs="Times New Roman"/>
        <w:b/>
        <w:snapToGrid w:val="0"/>
        <w:sz w:val="16"/>
        <w:szCs w:val="16"/>
        <w:lang w:val="ru-RU"/>
      </w:rPr>
      <w:t>ЕВР</w:t>
    </w:r>
    <w:r>
      <w:rPr>
        <w:rFonts w:ascii="Times New Roman" w:eastAsia="Times New Roman" w:hAnsi="Times New Roman" w:cs="Times New Roman"/>
        <w:b/>
        <w:snapToGrid w:val="0"/>
        <w:sz w:val="16"/>
        <w:szCs w:val="16"/>
        <w:lang w:val="ru-RU"/>
      </w:rPr>
      <w:t>ОПА ИНВЕСТИРА В СЕЛСКИТЕ РАЙОНИ</w:t>
    </w:r>
  </w:p>
  <w:p w:rsidR="00A52506" w:rsidRPr="0032249C" w:rsidRDefault="00A52506" w:rsidP="0032249C">
    <w:pPr>
      <w:tabs>
        <w:tab w:val="left" w:pos="-720"/>
        <w:tab w:val="left" w:pos="567"/>
      </w:tabs>
      <w:suppressAutoHyphens/>
      <w:spacing w:after="0" w:line="240" w:lineRule="auto"/>
      <w:ind w:left="-180"/>
      <w:jc w:val="center"/>
      <w:rPr>
        <w:rFonts w:ascii="Times New Roman" w:eastAsia="Times New Roman" w:hAnsi="Times New Roman" w:cs="Times New Roman"/>
        <w:b/>
        <w:snapToGrid w:val="0"/>
        <w:sz w:val="16"/>
        <w:szCs w:val="16"/>
        <w:lang w:val="ru-RU"/>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701577"/>
    <w:multiLevelType w:val="hybridMultilevel"/>
    <w:tmpl w:val="4F2E1984"/>
    <w:lvl w:ilvl="0" w:tplc="04020001">
      <w:start w:val="1"/>
      <w:numFmt w:val="bullet"/>
      <w:lvlText w:val=""/>
      <w:lvlJc w:val="left"/>
      <w:pPr>
        <w:ind w:left="1287" w:hanging="360"/>
      </w:pPr>
      <w:rPr>
        <w:rFonts w:ascii="Symbol" w:hAnsi="Symbol" w:hint="default"/>
      </w:rPr>
    </w:lvl>
    <w:lvl w:ilvl="1" w:tplc="04020003" w:tentative="1">
      <w:start w:val="1"/>
      <w:numFmt w:val="bullet"/>
      <w:lvlText w:val="o"/>
      <w:lvlJc w:val="left"/>
      <w:pPr>
        <w:ind w:left="2007" w:hanging="360"/>
      </w:pPr>
      <w:rPr>
        <w:rFonts w:ascii="Courier New" w:hAnsi="Courier New" w:cs="Courier New" w:hint="default"/>
      </w:rPr>
    </w:lvl>
    <w:lvl w:ilvl="2" w:tplc="04020005" w:tentative="1">
      <w:start w:val="1"/>
      <w:numFmt w:val="bullet"/>
      <w:lvlText w:val=""/>
      <w:lvlJc w:val="left"/>
      <w:pPr>
        <w:ind w:left="2727" w:hanging="360"/>
      </w:pPr>
      <w:rPr>
        <w:rFonts w:ascii="Wingdings" w:hAnsi="Wingdings" w:hint="default"/>
      </w:rPr>
    </w:lvl>
    <w:lvl w:ilvl="3" w:tplc="04020001" w:tentative="1">
      <w:start w:val="1"/>
      <w:numFmt w:val="bullet"/>
      <w:lvlText w:val=""/>
      <w:lvlJc w:val="left"/>
      <w:pPr>
        <w:ind w:left="3447" w:hanging="360"/>
      </w:pPr>
      <w:rPr>
        <w:rFonts w:ascii="Symbol" w:hAnsi="Symbol" w:hint="default"/>
      </w:rPr>
    </w:lvl>
    <w:lvl w:ilvl="4" w:tplc="04020003" w:tentative="1">
      <w:start w:val="1"/>
      <w:numFmt w:val="bullet"/>
      <w:lvlText w:val="o"/>
      <w:lvlJc w:val="left"/>
      <w:pPr>
        <w:ind w:left="4167" w:hanging="360"/>
      </w:pPr>
      <w:rPr>
        <w:rFonts w:ascii="Courier New" w:hAnsi="Courier New" w:cs="Courier New" w:hint="default"/>
      </w:rPr>
    </w:lvl>
    <w:lvl w:ilvl="5" w:tplc="04020005" w:tentative="1">
      <w:start w:val="1"/>
      <w:numFmt w:val="bullet"/>
      <w:lvlText w:val=""/>
      <w:lvlJc w:val="left"/>
      <w:pPr>
        <w:ind w:left="4887" w:hanging="360"/>
      </w:pPr>
      <w:rPr>
        <w:rFonts w:ascii="Wingdings" w:hAnsi="Wingdings" w:hint="default"/>
      </w:rPr>
    </w:lvl>
    <w:lvl w:ilvl="6" w:tplc="04020001" w:tentative="1">
      <w:start w:val="1"/>
      <w:numFmt w:val="bullet"/>
      <w:lvlText w:val=""/>
      <w:lvlJc w:val="left"/>
      <w:pPr>
        <w:ind w:left="5607" w:hanging="360"/>
      </w:pPr>
      <w:rPr>
        <w:rFonts w:ascii="Symbol" w:hAnsi="Symbol" w:hint="default"/>
      </w:rPr>
    </w:lvl>
    <w:lvl w:ilvl="7" w:tplc="04020003" w:tentative="1">
      <w:start w:val="1"/>
      <w:numFmt w:val="bullet"/>
      <w:lvlText w:val="o"/>
      <w:lvlJc w:val="left"/>
      <w:pPr>
        <w:ind w:left="6327" w:hanging="360"/>
      </w:pPr>
      <w:rPr>
        <w:rFonts w:ascii="Courier New" w:hAnsi="Courier New" w:cs="Courier New" w:hint="default"/>
      </w:rPr>
    </w:lvl>
    <w:lvl w:ilvl="8" w:tplc="04020005" w:tentative="1">
      <w:start w:val="1"/>
      <w:numFmt w:val="bullet"/>
      <w:lvlText w:val=""/>
      <w:lvlJc w:val="left"/>
      <w:pPr>
        <w:ind w:left="7047" w:hanging="360"/>
      </w:pPr>
      <w:rPr>
        <w:rFonts w:ascii="Wingdings" w:hAnsi="Wingdings" w:hint="default"/>
      </w:rPr>
    </w:lvl>
  </w:abstractNum>
  <w:abstractNum w:abstractNumId="1">
    <w:nsid w:val="2C1858BE"/>
    <w:multiLevelType w:val="hybridMultilevel"/>
    <w:tmpl w:val="DD686456"/>
    <w:lvl w:ilvl="0" w:tplc="0728CF28">
      <w:numFmt w:val="bullet"/>
      <w:lvlText w:val="•"/>
      <w:lvlJc w:val="left"/>
      <w:pPr>
        <w:ind w:left="1070" w:hanging="710"/>
      </w:pPr>
      <w:rPr>
        <w:rFonts w:ascii="Times New Roman" w:eastAsiaTheme="minorHAns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nsid w:val="3E923061"/>
    <w:multiLevelType w:val="multilevel"/>
    <w:tmpl w:val="040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4C661CE5"/>
    <w:multiLevelType w:val="hybridMultilevel"/>
    <w:tmpl w:val="76EEEA1A"/>
    <w:lvl w:ilvl="0" w:tplc="0402000F">
      <w:start w:val="1"/>
      <w:numFmt w:val="decimal"/>
      <w:lvlText w:val="%1."/>
      <w:lvlJc w:val="left"/>
      <w:pPr>
        <w:ind w:left="1146" w:hanging="360"/>
      </w:pPr>
      <w:rPr>
        <w:rFonts w:hint="default"/>
      </w:rPr>
    </w:lvl>
    <w:lvl w:ilvl="1" w:tplc="04020003">
      <w:start w:val="1"/>
      <w:numFmt w:val="bullet"/>
      <w:lvlText w:val="o"/>
      <w:lvlJc w:val="left"/>
      <w:pPr>
        <w:ind w:left="1866" w:hanging="360"/>
      </w:pPr>
      <w:rPr>
        <w:rFonts w:ascii="Courier New" w:hAnsi="Courier New" w:cs="Courier New" w:hint="default"/>
      </w:rPr>
    </w:lvl>
    <w:lvl w:ilvl="2" w:tplc="04020005">
      <w:start w:val="1"/>
      <w:numFmt w:val="bullet"/>
      <w:lvlText w:val=""/>
      <w:lvlJc w:val="left"/>
      <w:pPr>
        <w:ind w:left="2586" w:hanging="360"/>
      </w:pPr>
      <w:rPr>
        <w:rFonts w:ascii="Wingdings" w:hAnsi="Wingdings" w:hint="default"/>
      </w:rPr>
    </w:lvl>
    <w:lvl w:ilvl="3" w:tplc="04020001">
      <w:start w:val="1"/>
      <w:numFmt w:val="bullet"/>
      <w:lvlText w:val=""/>
      <w:lvlJc w:val="left"/>
      <w:pPr>
        <w:ind w:left="3306" w:hanging="360"/>
      </w:pPr>
      <w:rPr>
        <w:rFonts w:ascii="Symbol" w:hAnsi="Symbol" w:hint="default"/>
      </w:rPr>
    </w:lvl>
    <w:lvl w:ilvl="4" w:tplc="04020003">
      <w:start w:val="1"/>
      <w:numFmt w:val="bullet"/>
      <w:lvlText w:val="o"/>
      <w:lvlJc w:val="left"/>
      <w:pPr>
        <w:ind w:left="4026" w:hanging="360"/>
      </w:pPr>
      <w:rPr>
        <w:rFonts w:ascii="Courier New" w:hAnsi="Courier New" w:cs="Courier New" w:hint="default"/>
      </w:rPr>
    </w:lvl>
    <w:lvl w:ilvl="5" w:tplc="04020005">
      <w:start w:val="1"/>
      <w:numFmt w:val="bullet"/>
      <w:lvlText w:val=""/>
      <w:lvlJc w:val="left"/>
      <w:pPr>
        <w:ind w:left="4746" w:hanging="360"/>
      </w:pPr>
      <w:rPr>
        <w:rFonts w:ascii="Wingdings" w:hAnsi="Wingdings" w:hint="default"/>
      </w:rPr>
    </w:lvl>
    <w:lvl w:ilvl="6" w:tplc="04020001">
      <w:start w:val="1"/>
      <w:numFmt w:val="bullet"/>
      <w:lvlText w:val=""/>
      <w:lvlJc w:val="left"/>
      <w:pPr>
        <w:ind w:left="5466" w:hanging="360"/>
      </w:pPr>
      <w:rPr>
        <w:rFonts w:ascii="Symbol" w:hAnsi="Symbol" w:hint="default"/>
      </w:rPr>
    </w:lvl>
    <w:lvl w:ilvl="7" w:tplc="04020003" w:tentative="1">
      <w:start w:val="1"/>
      <w:numFmt w:val="bullet"/>
      <w:lvlText w:val="o"/>
      <w:lvlJc w:val="left"/>
      <w:pPr>
        <w:ind w:left="6186" w:hanging="360"/>
      </w:pPr>
      <w:rPr>
        <w:rFonts w:ascii="Courier New" w:hAnsi="Courier New" w:cs="Courier New" w:hint="default"/>
      </w:rPr>
    </w:lvl>
    <w:lvl w:ilvl="8" w:tplc="04020005" w:tentative="1">
      <w:start w:val="1"/>
      <w:numFmt w:val="bullet"/>
      <w:lvlText w:val=""/>
      <w:lvlJc w:val="left"/>
      <w:pPr>
        <w:ind w:left="6906" w:hanging="360"/>
      </w:pPr>
      <w:rPr>
        <w:rFonts w:ascii="Wingdings" w:hAnsi="Wingdings" w:hint="default"/>
      </w:rPr>
    </w:lvl>
  </w:abstractNum>
  <w:abstractNum w:abstractNumId="4">
    <w:nsid w:val="5840678B"/>
    <w:multiLevelType w:val="hybridMultilevel"/>
    <w:tmpl w:val="37BA4118"/>
    <w:lvl w:ilvl="0" w:tplc="A6AA598A">
      <w:start w:val="1"/>
      <w:numFmt w:val="decimal"/>
      <w:lvlText w:val="%1."/>
      <w:lvlJc w:val="left"/>
      <w:pPr>
        <w:ind w:left="360" w:hanging="360"/>
      </w:pPr>
      <w:rPr>
        <w:rFonts w:hint="default"/>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62CD2E44"/>
    <w:multiLevelType w:val="hybridMultilevel"/>
    <w:tmpl w:val="6A0CF09A"/>
    <w:lvl w:ilvl="0" w:tplc="0402000F">
      <w:start w:val="1"/>
      <w:numFmt w:val="decimal"/>
      <w:lvlText w:val="%1."/>
      <w:lvlJc w:val="left"/>
      <w:pPr>
        <w:ind w:left="1287" w:hanging="360"/>
      </w:pPr>
    </w:lvl>
    <w:lvl w:ilvl="1" w:tplc="04020019" w:tentative="1">
      <w:start w:val="1"/>
      <w:numFmt w:val="lowerLetter"/>
      <w:lvlText w:val="%2."/>
      <w:lvlJc w:val="left"/>
      <w:pPr>
        <w:ind w:left="2007" w:hanging="360"/>
      </w:pPr>
    </w:lvl>
    <w:lvl w:ilvl="2" w:tplc="0402001B" w:tentative="1">
      <w:start w:val="1"/>
      <w:numFmt w:val="lowerRoman"/>
      <w:lvlText w:val="%3."/>
      <w:lvlJc w:val="right"/>
      <w:pPr>
        <w:ind w:left="2727" w:hanging="180"/>
      </w:pPr>
    </w:lvl>
    <w:lvl w:ilvl="3" w:tplc="0402000F" w:tentative="1">
      <w:start w:val="1"/>
      <w:numFmt w:val="decimal"/>
      <w:lvlText w:val="%4."/>
      <w:lvlJc w:val="left"/>
      <w:pPr>
        <w:ind w:left="3447" w:hanging="360"/>
      </w:pPr>
    </w:lvl>
    <w:lvl w:ilvl="4" w:tplc="04020019" w:tentative="1">
      <w:start w:val="1"/>
      <w:numFmt w:val="lowerLetter"/>
      <w:lvlText w:val="%5."/>
      <w:lvlJc w:val="left"/>
      <w:pPr>
        <w:ind w:left="4167" w:hanging="360"/>
      </w:pPr>
    </w:lvl>
    <w:lvl w:ilvl="5" w:tplc="0402001B" w:tentative="1">
      <w:start w:val="1"/>
      <w:numFmt w:val="lowerRoman"/>
      <w:lvlText w:val="%6."/>
      <w:lvlJc w:val="right"/>
      <w:pPr>
        <w:ind w:left="4887" w:hanging="180"/>
      </w:pPr>
    </w:lvl>
    <w:lvl w:ilvl="6" w:tplc="0402000F" w:tentative="1">
      <w:start w:val="1"/>
      <w:numFmt w:val="decimal"/>
      <w:lvlText w:val="%7."/>
      <w:lvlJc w:val="left"/>
      <w:pPr>
        <w:ind w:left="5607" w:hanging="360"/>
      </w:pPr>
    </w:lvl>
    <w:lvl w:ilvl="7" w:tplc="04020019" w:tentative="1">
      <w:start w:val="1"/>
      <w:numFmt w:val="lowerLetter"/>
      <w:lvlText w:val="%8."/>
      <w:lvlJc w:val="left"/>
      <w:pPr>
        <w:ind w:left="6327" w:hanging="360"/>
      </w:pPr>
    </w:lvl>
    <w:lvl w:ilvl="8" w:tplc="0402001B" w:tentative="1">
      <w:start w:val="1"/>
      <w:numFmt w:val="lowerRoman"/>
      <w:lvlText w:val="%9."/>
      <w:lvlJc w:val="right"/>
      <w:pPr>
        <w:ind w:left="7047" w:hanging="180"/>
      </w:pPr>
    </w:lvl>
  </w:abstractNum>
  <w:abstractNum w:abstractNumId="6">
    <w:nsid w:val="65F96056"/>
    <w:multiLevelType w:val="hybridMultilevel"/>
    <w:tmpl w:val="3048C2EA"/>
    <w:lvl w:ilvl="0" w:tplc="04020001">
      <w:start w:val="1"/>
      <w:numFmt w:val="bullet"/>
      <w:lvlText w:val=""/>
      <w:lvlJc w:val="left"/>
      <w:pPr>
        <w:ind w:left="1146" w:hanging="360"/>
      </w:pPr>
      <w:rPr>
        <w:rFonts w:ascii="Symbol" w:hAnsi="Symbol" w:hint="default"/>
      </w:rPr>
    </w:lvl>
    <w:lvl w:ilvl="1" w:tplc="04020003" w:tentative="1">
      <w:start w:val="1"/>
      <w:numFmt w:val="bullet"/>
      <w:lvlText w:val="o"/>
      <w:lvlJc w:val="left"/>
      <w:pPr>
        <w:ind w:left="1866" w:hanging="360"/>
      </w:pPr>
      <w:rPr>
        <w:rFonts w:ascii="Courier New" w:hAnsi="Courier New" w:cs="Courier New" w:hint="default"/>
      </w:rPr>
    </w:lvl>
    <w:lvl w:ilvl="2" w:tplc="04020005" w:tentative="1">
      <w:start w:val="1"/>
      <w:numFmt w:val="bullet"/>
      <w:lvlText w:val=""/>
      <w:lvlJc w:val="left"/>
      <w:pPr>
        <w:ind w:left="2586" w:hanging="360"/>
      </w:pPr>
      <w:rPr>
        <w:rFonts w:ascii="Wingdings" w:hAnsi="Wingdings" w:hint="default"/>
      </w:rPr>
    </w:lvl>
    <w:lvl w:ilvl="3" w:tplc="04020001" w:tentative="1">
      <w:start w:val="1"/>
      <w:numFmt w:val="bullet"/>
      <w:lvlText w:val=""/>
      <w:lvlJc w:val="left"/>
      <w:pPr>
        <w:ind w:left="3306" w:hanging="360"/>
      </w:pPr>
      <w:rPr>
        <w:rFonts w:ascii="Symbol" w:hAnsi="Symbol" w:hint="default"/>
      </w:rPr>
    </w:lvl>
    <w:lvl w:ilvl="4" w:tplc="04020003" w:tentative="1">
      <w:start w:val="1"/>
      <w:numFmt w:val="bullet"/>
      <w:lvlText w:val="o"/>
      <w:lvlJc w:val="left"/>
      <w:pPr>
        <w:ind w:left="4026" w:hanging="360"/>
      </w:pPr>
      <w:rPr>
        <w:rFonts w:ascii="Courier New" w:hAnsi="Courier New" w:cs="Courier New" w:hint="default"/>
      </w:rPr>
    </w:lvl>
    <w:lvl w:ilvl="5" w:tplc="04020005" w:tentative="1">
      <w:start w:val="1"/>
      <w:numFmt w:val="bullet"/>
      <w:lvlText w:val=""/>
      <w:lvlJc w:val="left"/>
      <w:pPr>
        <w:ind w:left="4746" w:hanging="360"/>
      </w:pPr>
      <w:rPr>
        <w:rFonts w:ascii="Wingdings" w:hAnsi="Wingdings" w:hint="default"/>
      </w:rPr>
    </w:lvl>
    <w:lvl w:ilvl="6" w:tplc="04020001" w:tentative="1">
      <w:start w:val="1"/>
      <w:numFmt w:val="bullet"/>
      <w:lvlText w:val=""/>
      <w:lvlJc w:val="left"/>
      <w:pPr>
        <w:ind w:left="5466" w:hanging="360"/>
      </w:pPr>
      <w:rPr>
        <w:rFonts w:ascii="Symbol" w:hAnsi="Symbol" w:hint="default"/>
      </w:rPr>
    </w:lvl>
    <w:lvl w:ilvl="7" w:tplc="04020003" w:tentative="1">
      <w:start w:val="1"/>
      <w:numFmt w:val="bullet"/>
      <w:lvlText w:val="o"/>
      <w:lvlJc w:val="left"/>
      <w:pPr>
        <w:ind w:left="6186" w:hanging="360"/>
      </w:pPr>
      <w:rPr>
        <w:rFonts w:ascii="Courier New" w:hAnsi="Courier New" w:cs="Courier New" w:hint="default"/>
      </w:rPr>
    </w:lvl>
    <w:lvl w:ilvl="8" w:tplc="04020005" w:tentative="1">
      <w:start w:val="1"/>
      <w:numFmt w:val="bullet"/>
      <w:lvlText w:val=""/>
      <w:lvlJc w:val="left"/>
      <w:pPr>
        <w:ind w:left="6906" w:hanging="360"/>
      </w:pPr>
      <w:rPr>
        <w:rFonts w:ascii="Wingdings" w:hAnsi="Wingdings" w:hint="default"/>
      </w:rPr>
    </w:lvl>
  </w:abstractNum>
  <w:abstractNum w:abstractNumId="7">
    <w:nsid w:val="72237801"/>
    <w:multiLevelType w:val="hybridMultilevel"/>
    <w:tmpl w:val="FADE9A04"/>
    <w:lvl w:ilvl="0" w:tplc="04020001">
      <w:start w:val="1"/>
      <w:numFmt w:val="bullet"/>
      <w:lvlText w:val=""/>
      <w:lvlJc w:val="left"/>
      <w:pPr>
        <w:ind w:left="1146" w:hanging="360"/>
      </w:pPr>
      <w:rPr>
        <w:rFonts w:ascii="Symbol" w:hAnsi="Symbol" w:hint="default"/>
      </w:rPr>
    </w:lvl>
    <w:lvl w:ilvl="1" w:tplc="04020003">
      <w:start w:val="1"/>
      <w:numFmt w:val="bullet"/>
      <w:lvlText w:val="o"/>
      <w:lvlJc w:val="left"/>
      <w:pPr>
        <w:ind w:left="1866" w:hanging="360"/>
      </w:pPr>
      <w:rPr>
        <w:rFonts w:ascii="Courier New" w:hAnsi="Courier New" w:cs="Courier New" w:hint="default"/>
      </w:rPr>
    </w:lvl>
    <w:lvl w:ilvl="2" w:tplc="04020005">
      <w:start w:val="1"/>
      <w:numFmt w:val="bullet"/>
      <w:lvlText w:val=""/>
      <w:lvlJc w:val="left"/>
      <w:pPr>
        <w:ind w:left="2586" w:hanging="360"/>
      </w:pPr>
      <w:rPr>
        <w:rFonts w:ascii="Wingdings" w:hAnsi="Wingdings" w:hint="default"/>
      </w:rPr>
    </w:lvl>
    <w:lvl w:ilvl="3" w:tplc="04020001">
      <w:start w:val="1"/>
      <w:numFmt w:val="bullet"/>
      <w:lvlText w:val=""/>
      <w:lvlJc w:val="left"/>
      <w:pPr>
        <w:ind w:left="3306" w:hanging="360"/>
      </w:pPr>
      <w:rPr>
        <w:rFonts w:ascii="Symbol" w:hAnsi="Symbol" w:hint="default"/>
      </w:rPr>
    </w:lvl>
    <w:lvl w:ilvl="4" w:tplc="04020003">
      <w:start w:val="1"/>
      <w:numFmt w:val="bullet"/>
      <w:lvlText w:val="o"/>
      <w:lvlJc w:val="left"/>
      <w:pPr>
        <w:ind w:left="4026" w:hanging="360"/>
      </w:pPr>
      <w:rPr>
        <w:rFonts w:ascii="Courier New" w:hAnsi="Courier New" w:cs="Courier New" w:hint="default"/>
      </w:rPr>
    </w:lvl>
    <w:lvl w:ilvl="5" w:tplc="04020005">
      <w:start w:val="1"/>
      <w:numFmt w:val="bullet"/>
      <w:lvlText w:val=""/>
      <w:lvlJc w:val="left"/>
      <w:pPr>
        <w:ind w:left="4746" w:hanging="360"/>
      </w:pPr>
      <w:rPr>
        <w:rFonts w:ascii="Wingdings" w:hAnsi="Wingdings" w:hint="default"/>
      </w:rPr>
    </w:lvl>
    <w:lvl w:ilvl="6" w:tplc="04020001">
      <w:start w:val="1"/>
      <w:numFmt w:val="bullet"/>
      <w:lvlText w:val=""/>
      <w:lvlJc w:val="left"/>
      <w:pPr>
        <w:ind w:left="5466" w:hanging="360"/>
      </w:pPr>
      <w:rPr>
        <w:rFonts w:ascii="Symbol" w:hAnsi="Symbol" w:hint="default"/>
      </w:rPr>
    </w:lvl>
    <w:lvl w:ilvl="7" w:tplc="04020003" w:tentative="1">
      <w:start w:val="1"/>
      <w:numFmt w:val="bullet"/>
      <w:lvlText w:val="o"/>
      <w:lvlJc w:val="left"/>
      <w:pPr>
        <w:ind w:left="6186" w:hanging="360"/>
      </w:pPr>
      <w:rPr>
        <w:rFonts w:ascii="Courier New" w:hAnsi="Courier New" w:cs="Courier New" w:hint="default"/>
      </w:rPr>
    </w:lvl>
    <w:lvl w:ilvl="8" w:tplc="04020005" w:tentative="1">
      <w:start w:val="1"/>
      <w:numFmt w:val="bullet"/>
      <w:lvlText w:val=""/>
      <w:lvlJc w:val="left"/>
      <w:pPr>
        <w:ind w:left="6906" w:hanging="360"/>
      </w:pPr>
      <w:rPr>
        <w:rFonts w:ascii="Wingdings" w:hAnsi="Wingdings" w:hint="default"/>
      </w:rPr>
    </w:lvl>
  </w:abstractNum>
  <w:abstractNum w:abstractNumId="8">
    <w:nsid w:val="7C4B2A41"/>
    <w:multiLevelType w:val="hybridMultilevel"/>
    <w:tmpl w:val="312E1A2E"/>
    <w:lvl w:ilvl="0" w:tplc="0C4AD2A6">
      <w:start w:val="1"/>
      <w:numFmt w:val="decimal"/>
      <w:lvlText w:val="%1."/>
      <w:lvlJc w:val="left"/>
      <w:pPr>
        <w:ind w:left="890" w:hanging="890"/>
      </w:pPr>
      <w:rPr>
        <w:rFonts w:hint="default"/>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num w:numId="1">
    <w:abstractNumId w:val="7"/>
  </w:num>
  <w:num w:numId="2">
    <w:abstractNumId w:val="1"/>
  </w:num>
  <w:num w:numId="3">
    <w:abstractNumId w:val="0"/>
  </w:num>
  <w:num w:numId="4">
    <w:abstractNumId w:val="2"/>
  </w:num>
  <w:num w:numId="5">
    <w:abstractNumId w:val="3"/>
  </w:num>
  <w:num w:numId="6">
    <w:abstractNumId w:val="5"/>
  </w:num>
  <w:num w:numId="7">
    <w:abstractNumId w:val="8"/>
  </w:num>
  <w:num w:numId="8">
    <w:abstractNumId w:val="4"/>
  </w:num>
  <w:num w:numId="9">
    <w:abstractNumId w:val="6"/>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4842"/>
    <w:rsid w:val="00004FD6"/>
    <w:rsid w:val="000050FA"/>
    <w:rsid w:val="0000679B"/>
    <w:rsid w:val="000074C8"/>
    <w:rsid w:val="00010192"/>
    <w:rsid w:val="000149AE"/>
    <w:rsid w:val="00014B9D"/>
    <w:rsid w:val="00021F3C"/>
    <w:rsid w:val="00022656"/>
    <w:rsid w:val="0002290D"/>
    <w:rsid w:val="0002299E"/>
    <w:rsid w:val="00022F20"/>
    <w:rsid w:val="00025962"/>
    <w:rsid w:val="0002727B"/>
    <w:rsid w:val="0003101E"/>
    <w:rsid w:val="000364FA"/>
    <w:rsid w:val="000370FA"/>
    <w:rsid w:val="00042E50"/>
    <w:rsid w:val="000518EA"/>
    <w:rsid w:val="000529A7"/>
    <w:rsid w:val="00056042"/>
    <w:rsid w:val="00056ED4"/>
    <w:rsid w:val="0006244D"/>
    <w:rsid w:val="0006606D"/>
    <w:rsid w:val="00066C94"/>
    <w:rsid w:val="00067B89"/>
    <w:rsid w:val="00067EC3"/>
    <w:rsid w:val="00070630"/>
    <w:rsid w:val="00073D29"/>
    <w:rsid w:val="00080251"/>
    <w:rsid w:val="000811A5"/>
    <w:rsid w:val="00081F6B"/>
    <w:rsid w:val="00082D65"/>
    <w:rsid w:val="0008369A"/>
    <w:rsid w:val="000877F9"/>
    <w:rsid w:val="00087EA0"/>
    <w:rsid w:val="00090FA2"/>
    <w:rsid w:val="00091820"/>
    <w:rsid w:val="000925E4"/>
    <w:rsid w:val="000940E1"/>
    <w:rsid w:val="000952D8"/>
    <w:rsid w:val="000970E8"/>
    <w:rsid w:val="000A2DB9"/>
    <w:rsid w:val="000A58BE"/>
    <w:rsid w:val="000B2D96"/>
    <w:rsid w:val="000B4965"/>
    <w:rsid w:val="000B7B2F"/>
    <w:rsid w:val="000B7BD8"/>
    <w:rsid w:val="000C07EA"/>
    <w:rsid w:val="000C1398"/>
    <w:rsid w:val="000C4913"/>
    <w:rsid w:val="000C4F4D"/>
    <w:rsid w:val="000D0B1B"/>
    <w:rsid w:val="000D15E4"/>
    <w:rsid w:val="000D43BA"/>
    <w:rsid w:val="000D673B"/>
    <w:rsid w:val="000E0C0F"/>
    <w:rsid w:val="000E1E9A"/>
    <w:rsid w:val="000E3500"/>
    <w:rsid w:val="000E4F9C"/>
    <w:rsid w:val="000F2525"/>
    <w:rsid w:val="000F401E"/>
    <w:rsid w:val="000F7AA0"/>
    <w:rsid w:val="00102213"/>
    <w:rsid w:val="001034FC"/>
    <w:rsid w:val="00103F8B"/>
    <w:rsid w:val="00104D68"/>
    <w:rsid w:val="001105C3"/>
    <w:rsid w:val="00114282"/>
    <w:rsid w:val="0011452F"/>
    <w:rsid w:val="001208B6"/>
    <w:rsid w:val="0012275C"/>
    <w:rsid w:val="00124438"/>
    <w:rsid w:val="00125E97"/>
    <w:rsid w:val="00130081"/>
    <w:rsid w:val="001309B9"/>
    <w:rsid w:val="00133FF5"/>
    <w:rsid w:val="00136372"/>
    <w:rsid w:val="001421EA"/>
    <w:rsid w:val="001422E3"/>
    <w:rsid w:val="00142319"/>
    <w:rsid w:val="00144EF3"/>
    <w:rsid w:val="00145982"/>
    <w:rsid w:val="00146DC7"/>
    <w:rsid w:val="00147DE9"/>
    <w:rsid w:val="0015536E"/>
    <w:rsid w:val="001564CC"/>
    <w:rsid w:val="00160102"/>
    <w:rsid w:val="00161B89"/>
    <w:rsid w:val="00162712"/>
    <w:rsid w:val="00162912"/>
    <w:rsid w:val="00170CF4"/>
    <w:rsid w:val="00171A01"/>
    <w:rsid w:val="001725D9"/>
    <w:rsid w:val="00180DAC"/>
    <w:rsid w:val="001813C9"/>
    <w:rsid w:val="0018566C"/>
    <w:rsid w:val="0019466E"/>
    <w:rsid w:val="00194BEB"/>
    <w:rsid w:val="00195F36"/>
    <w:rsid w:val="001977E4"/>
    <w:rsid w:val="001A18D3"/>
    <w:rsid w:val="001A3C2B"/>
    <w:rsid w:val="001A4CBF"/>
    <w:rsid w:val="001B0B43"/>
    <w:rsid w:val="001B0E83"/>
    <w:rsid w:val="001B19A2"/>
    <w:rsid w:val="001B2C73"/>
    <w:rsid w:val="001B3AAE"/>
    <w:rsid w:val="001B697A"/>
    <w:rsid w:val="001B7BAA"/>
    <w:rsid w:val="001C1DCD"/>
    <w:rsid w:val="001C7938"/>
    <w:rsid w:val="001D25CE"/>
    <w:rsid w:val="001D30B4"/>
    <w:rsid w:val="001D6193"/>
    <w:rsid w:val="001D703C"/>
    <w:rsid w:val="001E3D15"/>
    <w:rsid w:val="001E5929"/>
    <w:rsid w:val="001F013F"/>
    <w:rsid w:val="001F07D2"/>
    <w:rsid w:val="001F17B2"/>
    <w:rsid w:val="001F2616"/>
    <w:rsid w:val="00202030"/>
    <w:rsid w:val="00202653"/>
    <w:rsid w:val="00203D6C"/>
    <w:rsid w:val="00204419"/>
    <w:rsid w:val="00205D9F"/>
    <w:rsid w:val="0020647A"/>
    <w:rsid w:val="00210F60"/>
    <w:rsid w:val="00211E89"/>
    <w:rsid w:val="00220245"/>
    <w:rsid w:val="0022324F"/>
    <w:rsid w:val="00224932"/>
    <w:rsid w:val="00224DA5"/>
    <w:rsid w:val="00226542"/>
    <w:rsid w:val="00230550"/>
    <w:rsid w:val="00257343"/>
    <w:rsid w:val="00262278"/>
    <w:rsid w:val="002634F0"/>
    <w:rsid w:val="002638F1"/>
    <w:rsid w:val="0026555F"/>
    <w:rsid w:val="002664B7"/>
    <w:rsid w:val="0027078D"/>
    <w:rsid w:val="002758CF"/>
    <w:rsid w:val="00275FBA"/>
    <w:rsid w:val="00276D87"/>
    <w:rsid w:val="0027727C"/>
    <w:rsid w:val="002773E6"/>
    <w:rsid w:val="0028007E"/>
    <w:rsid w:val="00282AC9"/>
    <w:rsid w:val="00287F2F"/>
    <w:rsid w:val="00294E96"/>
    <w:rsid w:val="002A0CE2"/>
    <w:rsid w:val="002A5246"/>
    <w:rsid w:val="002A5AD9"/>
    <w:rsid w:val="002A608D"/>
    <w:rsid w:val="002A7A07"/>
    <w:rsid w:val="002B278F"/>
    <w:rsid w:val="002B4D21"/>
    <w:rsid w:val="002B5AC3"/>
    <w:rsid w:val="002B60ED"/>
    <w:rsid w:val="002C572E"/>
    <w:rsid w:val="002D0603"/>
    <w:rsid w:val="002D1D84"/>
    <w:rsid w:val="002D231D"/>
    <w:rsid w:val="002D2641"/>
    <w:rsid w:val="002D29A7"/>
    <w:rsid w:val="002D3D57"/>
    <w:rsid w:val="002D4FD2"/>
    <w:rsid w:val="002D525C"/>
    <w:rsid w:val="002D65F3"/>
    <w:rsid w:val="002E4C71"/>
    <w:rsid w:val="002E6C0F"/>
    <w:rsid w:val="002E7F37"/>
    <w:rsid w:val="002F0A78"/>
    <w:rsid w:val="002F1F6F"/>
    <w:rsid w:val="002F3FC0"/>
    <w:rsid w:val="002F53B0"/>
    <w:rsid w:val="00300752"/>
    <w:rsid w:val="00305824"/>
    <w:rsid w:val="003100D1"/>
    <w:rsid w:val="00312BCC"/>
    <w:rsid w:val="0031385B"/>
    <w:rsid w:val="00313ED7"/>
    <w:rsid w:val="00317D92"/>
    <w:rsid w:val="003213DA"/>
    <w:rsid w:val="00321EA1"/>
    <w:rsid w:val="0032249C"/>
    <w:rsid w:val="003225D5"/>
    <w:rsid w:val="00323AF2"/>
    <w:rsid w:val="00324144"/>
    <w:rsid w:val="00326076"/>
    <w:rsid w:val="00331FA6"/>
    <w:rsid w:val="00336963"/>
    <w:rsid w:val="00343D8E"/>
    <w:rsid w:val="00347D68"/>
    <w:rsid w:val="00352DA0"/>
    <w:rsid w:val="00352EAC"/>
    <w:rsid w:val="0036052A"/>
    <w:rsid w:val="003613C9"/>
    <w:rsid w:val="00361B80"/>
    <w:rsid w:val="00364AF0"/>
    <w:rsid w:val="003671F2"/>
    <w:rsid w:val="003726A4"/>
    <w:rsid w:val="00372AC7"/>
    <w:rsid w:val="00374866"/>
    <w:rsid w:val="00385D1E"/>
    <w:rsid w:val="00387B38"/>
    <w:rsid w:val="00393D34"/>
    <w:rsid w:val="00393E82"/>
    <w:rsid w:val="003A0947"/>
    <w:rsid w:val="003A0D54"/>
    <w:rsid w:val="003A1850"/>
    <w:rsid w:val="003A425E"/>
    <w:rsid w:val="003A7C8E"/>
    <w:rsid w:val="003B129D"/>
    <w:rsid w:val="003B1434"/>
    <w:rsid w:val="003C3A48"/>
    <w:rsid w:val="003C447F"/>
    <w:rsid w:val="003C4595"/>
    <w:rsid w:val="003C4764"/>
    <w:rsid w:val="003C5224"/>
    <w:rsid w:val="003C5BE1"/>
    <w:rsid w:val="003C6086"/>
    <w:rsid w:val="003D43AC"/>
    <w:rsid w:val="003E5DD9"/>
    <w:rsid w:val="003E6D2D"/>
    <w:rsid w:val="003F5642"/>
    <w:rsid w:val="003F58F6"/>
    <w:rsid w:val="00407072"/>
    <w:rsid w:val="004104B2"/>
    <w:rsid w:val="004125C1"/>
    <w:rsid w:val="00413CCA"/>
    <w:rsid w:val="00415CAD"/>
    <w:rsid w:val="00422A6D"/>
    <w:rsid w:val="00424087"/>
    <w:rsid w:val="00425758"/>
    <w:rsid w:val="004272A4"/>
    <w:rsid w:val="0044093E"/>
    <w:rsid w:val="00444492"/>
    <w:rsid w:val="0044594C"/>
    <w:rsid w:val="00451598"/>
    <w:rsid w:val="0045485D"/>
    <w:rsid w:val="004554A0"/>
    <w:rsid w:val="00456903"/>
    <w:rsid w:val="00456EF7"/>
    <w:rsid w:val="0045725C"/>
    <w:rsid w:val="00457F81"/>
    <w:rsid w:val="00460FD6"/>
    <w:rsid w:val="0046108E"/>
    <w:rsid w:val="00461169"/>
    <w:rsid w:val="00461526"/>
    <w:rsid w:val="0046383E"/>
    <w:rsid w:val="00466572"/>
    <w:rsid w:val="00466BA8"/>
    <w:rsid w:val="00466CCB"/>
    <w:rsid w:val="004744BD"/>
    <w:rsid w:val="00475505"/>
    <w:rsid w:val="00480E26"/>
    <w:rsid w:val="00482586"/>
    <w:rsid w:val="00484EDA"/>
    <w:rsid w:val="004855E8"/>
    <w:rsid w:val="00485791"/>
    <w:rsid w:val="00485D80"/>
    <w:rsid w:val="00485EFF"/>
    <w:rsid w:val="00490E99"/>
    <w:rsid w:val="00492BEC"/>
    <w:rsid w:val="00495F7C"/>
    <w:rsid w:val="004979C6"/>
    <w:rsid w:val="00497AB2"/>
    <w:rsid w:val="004A3A45"/>
    <w:rsid w:val="004A7A19"/>
    <w:rsid w:val="004B1E3D"/>
    <w:rsid w:val="004B39AF"/>
    <w:rsid w:val="004B4F1C"/>
    <w:rsid w:val="004B59E0"/>
    <w:rsid w:val="004B641A"/>
    <w:rsid w:val="004B75DD"/>
    <w:rsid w:val="004C3B37"/>
    <w:rsid w:val="004D0479"/>
    <w:rsid w:val="004D0628"/>
    <w:rsid w:val="004D1046"/>
    <w:rsid w:val="004D4E2E"/>
    <w:rsid w:val="004D5402"/>
    <w:rsid w:val="004D55FB"/>
    <w:rsid w:val="004D577E"/>
    <w:rsid w:val="004E166E"/>
    <w:rsid w:val="004E3B3E"/>
    <w:rsid w:val="004F2D0B"/>
    <w:rsid w:val="004F45A7"/>
    <w:rsid w:val="004F4FCA"/>
    <w:rsid w:val="00501AE9"/>
    <w:rsid w:val="005033E0"/>
    <w:rsid w:val="005061E4"/>
    <w:rsid w:val="00507369"/>
    <w:rsid w:val="00512FF4"/>
    <w:rsid w:val="005135A9"/>
    <w:rsid w:val="00513870"/>
    <w:rsid w:val="00517597"/>
    <w:rsid w:val="00521EF8"/>
    <w:rsid w:val="00527EBF"/>
    <w:rsid w:val="00534259"/>
    <w:rsid w:val="00537289"/>
    <w:rsid w:val="00540BFC"/>
    <w:rsid w:val="00543164"/>
    <w:rsid w:val="00547545"/>
    <w:rsid w:val="005479F0"/>
    <w:rsid w:val="00551F60"/>
    <w:rsid w:val="00560FD1"/>
    <w:rsid w:val="00566AF1"/>
    <w:rsid w:val="0057148F"/>
    <w:rsid w:val="0057237E"/>
    <w:rsid w:val="005745A0"/>
    <w:rsid w:val="00574EB1"/>
    <w:rsid w:val="00575417"/>
    <w:rsid w:val="005759AC"/>
    <w:rsid w:val="005805F6"/>
    <w:rsid w:val="00580D1A"/>
    <w:rsid w:val="0058149B"/>
    <w:rsid w:val="00581EAB"/>
    <w:rsid w:val="00582D94"/>
    <w:rsid w:val="00583A4E"/>
    <w:rsid w:val="00584A3D"/>
    <w:rsid w:val="005866EC"/>
    <w:rsid w:val="00592550"/>
    <w:rsid w:val="005947AE"/>
    <w:rsid w:val="00594D77"/>
    <w:rsid w:val="00595324"/>
    <w:rsid w:val="00596F32"/>
    <w:rsid w:val="00596F66"/>
    <w:rsid w:val="005A0B4E"/>
    <w:rsid w:val="005A1C59"/>
    <w:rsid w:val="005A625B"/>
    <w:rsid w:val="005B342E"/>
    <w:rsid w:val="005B4636"/>
    <w:rsid w:val="005B4E94"/>
    <w:rsid w:val="005B763B"/>
    <w:rsid w:val="005C6223"/>
    <w:rsid w:val="005C74B4"/>
    <w:rsid w:val="005D55E5"/>
    <w:rsid w:val="005D58F1"/>
    <w:rsid w:val="005E0ABE"/>
    <w:rsid w:val="005E1AA3"/>
    <w:rsid w:val="005E4112"/>
    <w:rsid w:val="005E434D"/>
    <w:rsid w:val="005E7E00"/>
    <w:rsid w:val="005F1631"/>
    <w:rsid w:val="005F442F"/>
    <w:rsid w:val="005F526C"/>
    <w:rsid w:val="005F6856"/>
    <w:rsid w:val="00601948"/>
    <w:rsid w:val="00611ED2"/>
    <w:rsid w:val="00614C4A"/>
    <w:rsid w:val="00617FBE"/>
    <w:rsid w:val="00620FFB"/>
    <w:rsid w:val="00623748"/>
    <w:rsid w:val="00624F67"/>
    <w:rsid w:val="006272DC"/>
    <w:rsid w:val="006273BF"/>
    <w:rsid w:val="00627440"/>
    <w:rsid w:val="0063088F"/>
    <w:rsid w:val="00630D40"/>
    <w:rsid w:val="00631B12"/>
    <w:rsid w:val="00634E6D"/>
    <w:rsid w:val="00635738"/>
    <w:rsid w:val="00642CBB"/>
    <w:rsid w:val="00645B5E"/>
    <w:rsid w:val="00646613"/>
    <w:rsid w:val="006479E9"/>
    <w:rsid w:val="00653714"/>
    <w:rsid w:val="00655FA5"/>
    <w:rsid w:val="0065602B"/>
    <w:rsid w:val="006578D0"/>
    <w:rsid w:val="00663007"/>
    <w:rsid w:val="0066338B"/>
    <w:rsid w:val="006636FF"/>
    <w:rsid w:val="00664E3A"/>
    <w:rsid w:val="00674736"/>
    <w:rsid w:val="00676106"/>
    <w:rsid w:val="006805FF"/>
    <w:rsid w:val="00682917"/>
    <w:rsid w:val="00683B60"/>
    <w:rsid w:val="00685CB4"/>
    <w:rsid w:val="00686D9A"/>
    <w:rsid w:val="00694673"/>
    <w:rsid w:val="0069716E"/>
    <w:rsid w:val="006A2C2A"/>
    <w:rsid w:val="006A3055"/>
    <w:rsid w:val="006B63DA"/>
    <w:rsid w:val="006C0353"/>
    <w:rsid w:val="006C0626"/>
    <w:rsid w:val="006C42AD"/>
    <w:rsid w:val="006C71E5"/>
    <w:rsid w:val="006C79AE"/>
    <w:rsid w:val="006D0944"/>
    <w:rsid w:val="006D0BE7"/>
    <w:rsid w:val="006D1127"/>
    <w:rsid w:val="006D6085"/>
    <w:rsid w:val="006E33C6"/>
    <w:rsid w:val="006E587A"/>
    <w:rsid w:val="006E7565"/>
    <w:rsid w:val="006F1217"/>
    <w:rsid w:val="006F179C"/>
    <w:rsid w:val="006F3BA6"/>
    <w:rsid w:val="006F575C"/>
    <w:rsid w:val="006F71C4"/>
    <w:rsid w:val="006F780F"/>
    <w:rsid w:val="006F7F43"/>
    <w:rsid w:val="00705054"/>
    <w:rsid w:val="007073EB"/>
    <w:rsid w:val="0070779F"/>
    <w:rsid w:val="00713516"/>
    <w:rsid w:val="0071591F"/>
    <w:rsid w:val="0072048B"/>
    <w:rsid w:val="00723BEF"/>
    <w:rsid w:val="007243B4"/>
    <w:rsid w:val="00726E35"/>
    <w:rsid w:val="0073101B"/>
    <w:rsid w:val="00732577"/>
    <w:rsid w:val="00737ACE"/>
    <w:rsid w:val="00737E43"/>
    <w:rsid w:val="0074007A"/>
    <w:rsid w:val="007400AD"/>
    <w:rsid w:val="0074117C"/>
    <w:rsid w:val="007437DB"/>
    <w:rsid w:val="00747EAC"/>
    <w:rsid w:val="00750124"/>
    <w:rsid w:val="00755E63"/>
    <w:rsid w:val="00760385"/>
    <w:rsid w:val="00760543"/>
    <w:rsid w:val="00760556"/>
    <w:rsid w:val="00772B72"/>
    <w:rsid w:val="00774C7C"/>
    <w:rsid w:val="007750A4"/>
    <w:rsid w:val="00776287"/>
    <w:rsid w:val="00776F9A"/>
    <w:rsid w:val="00777ED7"/>
    <w:rsid w:val="00781619"/>
    <w:rsid w:val="00781EF0"/>
    <w:rsid w:val="0078589B"/>
    <w:rsid w:val="00790760"/>
    <w:rsid w:val="0079263A"/>
    <w:rsid w:val="007A112D"/>
    <w:rsid w:val="007A28C8"/>
    <w:rsid w:val="007A32E9"/>
    <w:rsid w:val="007A66B6"/>
    <w:rsid w:val="007B3EA3"/>
    <w:rsid w:val="007B5D35"/>
    <w:rsid w:val="007C0B0D"/>
    <w:rsid w:val="007C42A8"/>
    <w:rsid w:val="007C4837"/>
    <w:rsid w:val="007C4C28"/>
    <w:rsid w:val="007C77D7"/>
    <w:rsid w:val="007C7A08"/>
    <w:rsid w:val="007D75D2"/>
    <w:rsid w:val="007E23F0"/>
    <w:rsid w:val="007E3967"/>
    <w:rsid w:val="007E4F6E"/>
    <w:rsid w:val="007E5FA5"/>
    <w:rsid w:val="007E6370"/>
    <w:rsid w:val="007F3C7C"/>
    <w:rsid w:val="007F43AD"/>
    <w:rsid w:val="007F5A30"/>
    <w:rsid w:val="00806524"/>
    <w:rsid w:val="00807952"/>
    <w:rsid w:val="0082397F"/>
    <w:rsid w:val="00824E1C"/>
    <w:rsid w:val="008259C4"/>
    <w:rsid w:val="00826364"/>
    <w:rsid w:val="008264C7"/>
    <w:rsid w:val="0082690C"/>
    <w:rsid w:val="008276C8"/>
    <w:rsid w:val="0083082B"/>
    <w:rsid w:val="0083370D"/>
    <w:rsid w:val="0084090D"/>
    <w:rsid w:val="0084125F"/>
    <w:rsid w:val="00846235"/>
    <w:rsid w:val="00847546"/>
    <w:rsid w:val="008563AC"/>
    <w:rsid w:val="00860764"/>
    <w:rsid w:val="00861025"/>
    <w:rsid w:val="00862F40"/>
    <w:rsid w:val="008637CA"/>
    <w:rsid w:val="008668C6"/>
    <w:rsid w:val="00866EB2"/>
    <w:rsid w:val="008708B7"/>
    <w:rsid w:val="00870DCD"/>
    <w:rsid w:val="00874D1B"/>
    <w:rsid w:val="00875569"/>
    <w:rsid w:val="00875AC7"/>
    <w:rsid w:val="00880190"/>
    <w:rsid w:val="008806C5"/>
    <w:rsid w:val="00885884"/>
    <w:rsid w:val="008870AC"/>
    <w:rsid w:val="00890F74"/>
    <w:rsid w:val="00893EB4"/>
    <w:rsid w:val="00897F26"/>
    <w:rsid w:val="008B0C98"/>
    <w:rsid w:val="008B7B05"/>
    <w:rsid w:val="008C302E"/>
    <w:rsid w:val="008C3229"/>
    <w:rsid w:val="008C45C2"/>
    <w:rsid w:val="008C5C03"/>
    <w:rsid w:val="008D3140"/>
    <w:rsid w:val="008D3ACE"/>
    <w:rsid w:val="008D694D"/>
    <w:rsid w:val="008E5309"/>
    <w:rsid w:val="008E58B6"/>
    <w:rsid w:val="008F0FE7"/>
    <w:rsid w:val="008F1853"/>
    <w:rsid w:val="008F29F9"/>
    <w:rsid w:val="008F5624"/>
    <w:rsid w:val="008F6FCD"/>
    <w:rsid w:val="00904830"/>
    <w:rsid w:val="00904922"/>
    <w:rsid w:val="009142EB"/>
    <w:rsid w:val="00915C4F"/>
    <w:rsid w:val="00916E57"/>
    <w:rsid w:val="00920A17"/>
    <w:rsid w:val="00927593"/>
    <w:rsid w:val="00931528"/>
    <w:rsid w:val="009323C4"/>
    <w:rsid w:val="0093243D"/>
    <w:rsid w:val="009344E9"/>
    <w:rsid w:val="009358C7"/>
    <w:rsid w:val="00935E43"/>
    <w:rsid w:val="00940661"/>
    <w:rsid w:val="009446CB"/>
    <w:rsid w:val="009519D4"/>
    <w:rsid w:val="00960808"/>
    <w:rsid w:val="00961F18"/>
    <w:rsid w:val="009632AC"/>
    <w:rsid w:val="009657E2"/>
    <w:rsid w:val="009661A0"/>
    <w:rsid w:val="00974C5C"/>
    <w:rsid w:val="00975B1A"/>
    <w:rsid w:val="00981F05"/>
    <w:rsid w:val="00983B94"/>
    <w:rsid w:val="00984481"/>
    <w:rsid w:val="00986427"/>
    <w:rsid w:val="009900B1"/>
    <w:rsid w:val="00990EBF"/>
    <w:rsid w:val="0099162C"/>
    <w:rsid w:val="009A0AEF"/>
    <w:rsid w:val="009A180A"/>
    <w:rsid w:val="009A3546"/>
    <w:rsid w:val="009A3957"/>
    <w:rsid w:val="009A4211"/>
    <w:rsid w:val="009A5070"/>
    <w:rsid w:val="009A559C"/>
    <w:rsid w:val="009A601C"/>
    <w:rsid w:val="009A696A"/>
    <w:rsid w:val="009B054A"/>
    <w:rsid w:val="009B3989"/>
    <w:rsid w:val="009B43CE"/>
    <w:rsid w:val="009B6019"/>
    <w:rsid w:val="009C0165"/>
    <w:rsid w:val="009C0498"/>
    <w:rsid w:val="009C06E4"/>
    <w:rsid w:val="009C5D43"/>
    <w:rsid w:val="009C684E"/>
    <w:rsid w:val="009D0CDB"/>
    <w:rsid w:val="009D5B38"/>
    <w:rsid w:val="009D5C64"/>
    <w:rsid w:val="009D6BFF"/>
    <w:rsid w:val="009D7547"/>
    <w:rsid w:val="009D7E63"/>
    <w:rsid w:val="009D7EDE"/>
    <w:rsid w:val="009E240F"/>
    <w:rsid w:val="009E6E21"/>
    <w:rsid w:val="009E794E"/>
    <w:rsid w:val="009E7964"/>
    <w:rsid w:val="009F53BC"/>
    <w:rsid w:val="009F7AE2"/>
    <w:rsid w:val="00A004F1"/>
    <w:rsid w:val="00A051E0"/>
    <w:rsid w:val="00A12A78"/>
    <w:rsid w:val="00A16AF4"/>
    <w:rsid w:val="00A214D0"/>
    <w:rsid w:val="00A2252C"/>
    <w:rsid w:val="00A26F7B"/>
    <w:rsid w:val="00A30B36"/>
    <w:rsid w:val="00A316CE"/>
    <w:rsid w:val="00A326F9"/>
    <w:rsid w:val="00A340A6"/>
    <w:rsid w:val="00A400B3"/>
    <w:rsid w:val="00A42761"/>
    <w:rsid w:val="00A4372C"/>
    <w:rsid w:val="00A52506"/>
    <w:rsid w:val="00A52569"/>
    <w:rsid w:val="00A5333C"/>
    <w:rsid w:val="00A565D1"/>
    <w:rsid w:val="00A5665A"/>
    <w:rsid w:val="00A628D3"/>
    <w:rsid w:val="00A641D9"/>
    <w:rsid w:val="00A64AE1"/>
    <w:rsid w:val="00A64FAA"/>
    <w:rsid w:val="00A6574D"/>
    <w:rsid w:val="00A67700"/>
    <w:rsid w:val="00A67CBB"/>
    <w:rsid w:val="00A732DA"/>
    <w:rsid w:val="00A73D04"/>
    <w:rsid w:val="00A73E98"/>
    <w:rsid w:val="00A75578"/>
    <w:rsid w:val="00A7579B"/>
    <w:rsid w:val="00A81295"/>
    <w:rsid w:val="00A9037F"/>
    <w:rsid w:val="00A923FD"/>
    <w:rsid w:val="00A92759"/>
    <w:rsid w:val="00A92E86"/>
    <w:rsid w:val="00A9378B"/>
    <w:rsid w:val="00A94C73"/>
    <w:rsid w:val="00A94CB5"/>
    <w:rsid w:val="00A966E8"/>
    <w:rsid w:val="00AA20C8"/>
    <w:rsid w:val="00AA384A"/>
    <w:rsid w:val="00AA707E"/>
    <w:rsid w:val="00AA7668"/>
    <w:rsid w:val="00AA7CA7"/>
    <w:rsid w:val="00AA7F35"/>
    <w:rsid w:val="00AB037A"/>
    <w:rsid w:val="00AB088C"/>
    <w:rsid w:val="00AB40BD"/>
    <w:rsid w:val="00AC0F06"/>
    <w:rsid w:val="00AC0FA4"/>
    <w:rsid w:val="00AC10AE"/>
    <w:rsid w:val="00AC31FC"/>
    <w:rsid w:val="00AC51DB"/>
    <w:rsid w:val="00AD0120"/>
    <w:rsid w:val="00AD2AF8"/>
    <w:rsid w:val="00AD2F11"/>
    <w:rsid w:val="00AE1B53"/>
    <w:rsid w:val="00AE2D7A"/>
    <w:rsid w:val="00AE2F70"/>
    <w:rsid w:val="00AE4EAB"/>
    <w:rsid w:val="00AE5A2F"/>
    <w:rsid w:val="00AE6F57"/>
    <w:rsid w:val="00AF0BEA"/>
    <w:rsid w:val="00AF62BC"/>
    <w:rsid w:val="00AF6C3B"/>
    <w:rsid w:val="00B0057D"/>
    <w:rsid w:val="00B00A78"/>
    <w:rsid w:val="00B030A4"/>
    <w:rsid w:val="00B064E2"/>
    <w:rsid w:val="00B1150E"/>
    <w:rsid w:val="00B1165D"/>
    <w:rsid w:val="00B117C9"/>
    <w:rsid w:val="00B11939"/>
    <w:rsid w:val="00B134AB"/>
    <w:rsid w:val="00B161FA"/>
    <w:rsid w:val="00B17503"/>
    <w:rsid w:val="00B207DF"/>
    <w:rsid w:val="00B20BA9"/>
    <w:rsid w:val="00B21CD0"/>
    <w:rsid w:val="00B231B7"/>
    <w:rsid w:val="00B2420E"/>
    <w:rsid w:val="00B2477C"/>
    <w:rsid w:val="00B249EA"/>
    <w:rsid w:val="00B30932"/>
    <w:rsid w:val="00B325EE"/>
    <w:rsid w:val="00B33D2D"/>
    <w:rsid w:val="00B36275"/>
    <w:rsid w:val="00B40904"/>
    <w:rsid w:val="00B42173"/>
    <w:rsid w:val="00B423E2"/>
    <w:rsid w:val="00B43A24"/>
    <w:rsid w:val="00B470D8"/>
    <w:rsid w:val="00B51BB3"/>
    <w:rsid w:val="00B564DE"/>
    <w:rsid w:val="00B5701B"/>
    <w:rsid w:val="00B5743D"/>
    <w:rsid w:val="00B5761A"/>
    <w:rsid w:val="00B57DBF"/>
    <w:rsid w:val="00B6211A"/>
    <w:rsid w:val="00B661B2"/>
    <w:rsid w:val="00B663EB"/>
    <w:rsid w:val="00B71CC9"/>
    <w:rsid w:val="00B72A05"/>
    <w:rsid w:val="00B73657"/>
    <w:rsid w:val="00B73807"/>
    <w:rsid w:val="00B74DAE"/>
    <w:rsid w:val="00B76206"/>
    <w:rsid w:val="00B77A95"/>
    <w:rsid w:val="00B81260"/>
    <w:rsid w:val="00B8126C"/>
    <w:rsid w:val="00B81838"/>
    <w:rsid w:val="00B83D8F"/>
    <w:rsid w:val="00B8488D"/>
    <w:rsid w:val="00B879A2"/>
    <w:rsid w:val="00B94999"/>
    <w:rsid w:val="00B96970"/>
    <w:rsid w:val="00BA08E7"/>
    <w:rsid w:val="00BA2718"/>
    <w:rsid w:val="00BA49FA"/>
    <w:rsid w:val="00BA7472"/>
    <w:rsid w:val="00BB0F46"/>
    <w:rsid w:val="00BB1E2D"/>
    <w:rsid w:val="00BB2D23"/>
    <w:rsid w:val="00BB64CB"/>
    <w:rsid w:val="00BB7114"/>
    <w:rsid w:val="00BB75FD"/>
    <w:rsid w:val="00BC01F2"/>
    <w:rsid w:val="00BC0B30"/>
    <w:rsid w:val="00BC1EFA"/>
    <w:rsid w:val="00BC1F59"/>
    <w:rsid w:val="00BC5888"/>
    <w:rsid w:val="00BC6508"/>
    <w:rsid w:val="00BC78E8"/>
    <w:rsid w:val="00BC7BA1"/>
    <w:rsid w:val="00BC7C0A"/>
    <w:rsid w:val="00BD092F"/>
    <w:rsid w:val="00BD5024"/>
    <w:rsid w:val="00BD50E9"/>
    <w:rsid w:val="00BE2BC8"/>
    <w:rsid w:val="00BE7A33"/>
    <w:rsid w:val="00BE7DBB"/>
    <w:rsid w:val="00BF7828"/>
    <w:rsid w:val="00C0175D"/>
    <w:rsid w:val="00C03BBF"/>
    <w:rsid w:val="00C05161"/>
    <w:rsid w:val="00C05D4D"/>
    <w:rsid w:val="00C10EC5"/>
    <w:rsid w:val="00C11C0E"/>
    <w:rsid w:val="00C1351C"/>
    <w:rsid w:val="00C13659"/>
    <w:rsid w:val="00C13FF4"/>
    <w:rsid w:val="00C172B9"/>
    <w:rsid w:val="00C20205"/>
    <w:rsid w:val="00C2101F"/>
    <w:rsid w:val="00C22623"/>
    <w:rsid w:val="00C35EAF"/>
    <w:rsid w:val="00C35EDA"/>
    <w:rsid w:val="00C37CF2"/>
    <w:rsid w:val="00C405BB"/>
    <w:rsid w:val="00C40BC6"/>
    <w:rsid w:val="00C410BA"/>
    <w:rsid w:val="00C434D1"/>
    <w:rsid w:val="00C4398D"/>
    <w:rsid w:val="00C449C3"/>
    <w:rsid w:val="00C44A4C"/>
    <w:rsid w:val="00C45B7F"/>
    <w:rsid w:val="00C520C2"/>
    <w:rsid w:val="00C5549F"/>
    <w:rsid w:val="00C56171"/>
    <w:rsid w:val="00C643E4"/>
    <w:rsid w:val="00C709E6"/>
    <w:rsid w:val="00C71397"/>
    <w:rsid w:val="00C71EA1"/>
    <w:rsid w:val="00C7481E"/>
    <w:rsid w:val="00C75C1D"/>
    <w:rsid w:val="00C76953"/>
    <w:rsid w:val="00C83FBD"/>
    <w:rsid w:val="00C85F51"/>
    <w:rsid w:val="00C931E4"/>
    <w:rsid w:val="00C945D4"/>
    <w:rsid w:val="00CA032F"/>
    <w:rsid w:val="00CA249C"/>
    <w:rsid w:val="00CA3DA0"/>
    <w:rsid w:val="00CA530E"/>
    <w:rsid w:val="00CA68DC"/>
    <w:rsid w:val="00CB3583"/>
    <w:rsid w:val="00CB401E"/>
    <w:rsid w:val="00CB625C"/>
    <w:rsid w:val="00CC3223"/>
    <w:rsid w:val="00CC33F4"/>
    <w:rsid w:val="00CC3798"/>
    <w:rsid w:val="00CC3A49"/>
    <w:rsid w:val="00CC409F"/>
    <w:rsid w:val="00CC6997"/>
    <w:rsid w:val="00CD0352"/>
    <w:rsid w:val="00CD0D92"/>
    <w:rsid w:val="00CD267A"/>
    <w:rsid w:val="00CE2762"/>
    <w:rsid w:val="00CE3E52"/>
    <w:rsid w:val="00CE6FF2"/>
    <w:rsid w:val="00CE71A9"/>
    <w:rsid w:val="00CF25AA"/>
    <w:rsid w:val="00CF2F01"/>
    <w:rsid w:val="00CF32CE"/>
    <w:rsid w:val="00CF47AC"/>
    <w:rsid w:val="00CF4E98"/>
    <w:rsid w:val="00CF69E2"/>
    <w:rsid w:val="00CF7C87"/>
    <w:rsid w:val="00D04BB8"/>
    <w:rsid w:val="00D10698"/>
    <w:rsid w:val="00D12180"/>
    <w:rsid w:val="00D17D53"/>
    <w:rsid w:val="00D2286A"/>
    <w:rsid w:val="00D23AF7"/>
    <w:rsid w:val="00D24312"/>
    <w:rsid w:val="00D31614"/>
    <w:rsid w:val="00D33982"/>
    <w:rsid w:val="00D35E6E"/>
    <w:rsid w:val="00D36A38"/>
    <w:rsid w:val="00D37563"/>
    <w:rsid w:val="00D415F8"/>
    <w:rsid w:val="00D43FAC"/>
    <w:rsid w:val="00D45D2A"/>
    <w:rsid w:val="00D506C5"/>
    <w:rsid w:val="00D5272E"/>
    <w:rsid w:val="00D56821"/>
    <w:rsid w:val="00D60790"/>
    <w:rsid w:val="00D613D2"/>
    <w:rsid w:val="00D63F71"/>
    <w:rsid w:val="00D646EA"/>
    <w:rsid w:val="00D65320"/>
    <w:rsid w:val="00D659F2"/>
    <w:rsid w:val="00D66F17"/>
    <w:rsid w:val="00D703B2"/>
    <w:rsid w:val="00D704F8"/>
    <w:rsid w:val="00D706F1"/>
    <w:rsid w:val="00D73989"/>
    <w:rsid w:val="00D73FAA"/>
    <w:rsid w:val="00D7698A"/>
    <w:rsid w:val="00D77D86"/>
    <w:rsid w:val="00D8013F"/>
    <w:rsid w:val="00D82FA8"/>
    <w:rsid w:val="00D837DE"/>
    <w:rsid w:val="00D90BF8"/>
    <w:rsid w:val="00D91246"/>
    <w:rsid w:val="00D926D7"/>
    <w:rsid w:val="00D95D43"/>
    <w:rsid w:val="00DA20C8"/>
    <w:rsid w:val="00DA3BF4"/>
    <w:rsid w:val="00DA593D"/>
    <w:rsid w:val="00DA609E"/>
    <w:rsid w:val="00DA6B87"/>
    <w:rsid w:val="00DA70BE"/>
    <w:rsid w:val="00DB0704"/>
    <w:rsid w:val="00DB1CF0"/>
    <w:rsid w:val="00DB2537"/>
    <w:rsid w:val="00DB2752"/>
    <w:rsid w:val="00DB3F63"/>
    <w:rsid w:val="00DB5BA9"/>
    <w:rsid w:val="00DB77FF"/>
    <w:rsid w:val="00DC39CC"/>
    <w:rsid w:val="00DC3A76"/>
    <w:rsid w:val="00DC7BD8"/>
    <w:rsid w:val="00DD5166"/>
    <w:rsid w:val="00DD7511"/>
    <w:rsid w:val="00DE180C"/>
    <w:rsid w:val="00DE1983"/>
    <w:rsid w:val="00DE2249"/>
    <w:rsid w:val="00DE54FD"/>
    <w:rsid w:val="00DE62A6"/>
    <w:rsid w:val="00DF1088"/>
    <w:rsid w:val="00DF10C5"/>
    <w:rsid w:val="00DF1121"/>
    <w:rsid w:val="00DF52A7"/>
    <w:rsid w:val="00DF7BF5"/>
    <w:rsid w:val="00E0267D"/>
    <w:rsid w:val="00E03473"/>
    <w:rsid w:val="00E0397B"/>
    <w:rsid w:val="00E12F32"/>
    <w:rsid w:val="00E13C3A"/>
    <w:rsid w:val="00E21B6F"/>
    <w:rsid w:val="00E231E8"/>
    <w:rsid w:val="00E2432A"/>
    <w:rsid w:val="00E2478F"/>
    <w:rsid w:val="00E32C05"/>
    <w:rsid w:val="00E3466F"/>
    <w:rsid w:val="00E3672A"/>
    <w:rsid w:val="00E376FA"/>
    <w:rsid w:val="00E42203"/>
    <w:rsid w:val="00E4400A"/>
    <w:rsid w:val="00E4598C"/>
    <w:rsid w:val="00E5012F"/>
    <w:rsid w:val="00E51D41"/>
    <w:rsid w:val="00E553CC"/>
    <w:rsid w:val="00E60735"/>
    <w:rsid w:val="00E6134A"/>
    <w:rsid w:val="00E62F62"/>
    <w:rsid w:val="00E6612A"/>
    <w:rsid w:val="00E7061C"/>
    <w:rsid w:val="00E7102A"/>
    <w:rsid w:val="00E71CD0"/>
    <w:rsid w:val="00E71DE9"/>
    <w:rsid w:val="00E73EDA"/>
    <w:rsid w:val="00E76616"/>
    <w:rsid w:val="00E76C7B"/>
    <w:rsid w:val="00E773AA"/>
    <w:rsid w:val="00E77636"/>
    <w:rsid w:val="00E82BBF"/>
    <w:rsid w:val="00E957F9"/>
    <w:rsid w:val="00E966AA"/>
    <w:rsid w:val="00E97EB4"/>
    <w:rsid w:val="00EA2AB9"/>
    <w:rsid w:val="00EA2EFD"/>
    <w:rsid w:val="00EA345A"/>
    <w:rsid w:val="00EA47AD"/>
    <w:rsid w:val="00EA7CA5"/>
    <w:rsid w:val="00EB130E"/>
    <w:rsid w:val="00EB2CCF"/>
    <w:rsid w:val="00EC021D"/>
    <w:rsid w:val="00EC2DC6"/>
    <w:rsid w:val="00EC7147"/>
    <w:rsid w:val="00EC75D9"/>
    <w:rsid w:val="00ED1009"/>
    <w:rsid w:val="00ED36AC"/>
    <w:rsid w:val="00EE0F4A"/>
    <w:rsid w:val="00EE2BBC"/>
    <w:rsid w:val="00EE42DE"/>
    <w:rsid w:val="00EE4EB0"/>
    <w:rsid w:val="00EE514E"/>
    <w:rsid w:val="00EE6743"/>
    <w:rsid w:val="00EE6986"/>
    <w:rsid w:val="00EE6EFA"/>
    <w:rsid w:val="00EF1DC1"/>
    <w:rsid w:val="00EF37AE"/>
    <w:rsid w:val="00EF5CE7"/>
    <w:rsid w:val="00EF7E4C"/>
    <w:rsid w:val="00F01C78"/>
    <w:rsid w:val="00F02BB2"/>
    <w:rsid w:val="00F07955"/>
    <w:rsid w:val="00F07D3F"/>
    <w:rsid w:val="00F102C5"/>
    <w:rsid w:val="00F11B27"/>
    <w:rsid w:val="00F16B4A"/>
    <w:rsid w:val="00F17FA7"/>
    <w:rsid w:val="00F20899"/>
    <w:rsid w:val="00F2268F"/>
    <w:rsid w:val="00F23C79"/>
    <w:rsid w:val="00F252F2"/>
    <w:rsid w:val="00F25970"/>
    <w:rsid w:val="00F40FBE"/>
    <w:rsid w:val="00F42CBA"/>
    <w:rsid w:val="00F459D2"/>
    <w:rsid w:val="00F5096C"/>
    <w:rsid w:val="00F61733"/>
    <w:rsid w:val="00F7366C"/>
    <w:rsid w:val="00F74842"/>
    <w:rsid w:val="00F76511"/>
    <w:rsid w:val="00F767CC"/>
    <w:rsid w:val="00F77B69"/>
    <w:rsid w:val="00F8154D"/>
    <w:rsid w:val="00F82479"/>
    <w:rsid w:val="00F9059C"/>
    <w:rsid w:val="00F92872"/>
    <w:rsid w:val="00F928D4"/>
    <w:rsid w:val="00F93FE8"/>
    <w:rsid w:val="00FA1AF0"/>
    <w:rsid w:val="00FA1F37"/>
    <w:rsid w:val="00FA4D4D"/>
    <w:rsid w:val="00FA5EE5"/>
    <w:rsid w:val="00FB373A"/>
    <w:rsid w:val="00FB727B"/>
    <w:rsid w:val="00FC2BCB"/>
    <w:rsid w:val="00FC40B2"/>
    <w:rsid w:val="00FC5CF2"/>
    <w:rsid w:val="00FD6391"/>
    <w:rsid w:val="00FD6E14"/>
    <w:rsid w:val="00FD7945"/>
    <w:rsid w:val="00FE1A2F"/>
    <w:rsid w:val="00FE2D1B"/>
    <w:rsid w:val="00FE341F"/>
    <w:rsid w:val="00FE762B"/>
    <w:rsid w:val="00FF0981"/>
    <w:rsid w:val="00FF1043"/>
    <w:rsid w:val="00FF4130"/>
    <w:rsid w:val="00FF4B49"/>
    <w:rsid w:val="00FF7EC3"/>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309B9"/>
  </w:style>
  <w:style w:type="paragraph" w:styleId="1">
    <w:name w:val="heading 1"/>
    <w:basedOn w:val="a"/>
    <w:next w:val="a"/>
    <w:link w:val="10"/>
    <w:uiPriority w:val="9"/>
    <w:qFormat/>
    <w:rsid w:val="00F74842"/>
    <w:pPr>
      <w:keepNext/>
      <w:keepLines/>
      <w:spacing w:before="480" w:after="0"/>
      <w:outlineLvl w:val="0"/>
    </w:pPr>
    <w:rPr>
      <w:rFonts w:ascii="Times New Roman" w:eastAsiaTheme="majorEastAsia" w:hAnsi="Times New Roman" w:cstheme="majorBidi"/>
      <w:b/>
      <w:bCs/>
      <w:sz w:val="24"/>
      <w:szCs w:val="28"/>
    </w:rPr>
  </w:style>
  <w:style w:type="paragraph" w:styleId="3">
    <w:name w:val="heading 3"/>
    <w:basedOn w:val="a"/>
    <w:next w:val="a"/>
    <w:link w:val="30"/>
    <w:uiPriority w:val="9"/>
    <w:semiHidden/>
    <w:unhideWhenUsed/>
    <w:qFormat/>
    <w:rsid w:val="005E7E00"/>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960808"/>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74842"/>
    <w:pPr>
      <w:tabs>
        <w:tab w:val="center" w:pos="4536"/>
        <w:tab w:val="right" w:pos="9072"/>
      </w:tabs>
      <w:spacing w:after="0" w:line="240" w:lineRule="auto"/>
    </w:pPr>
  </w:style>
  <w:style w:type="character" w:customStyle="1" w:styleId="a4">
    <w:name w:val="Горен колонтитул Знак"/>
    <w:basedOn w:val="a0"/>
    <w:link w:val="a3"/>
    <w:uiPriority w:val="99"/>
    <w:rsid w:val="00F74842"/>
  </w:style>
  <w:style w:type="paragraph" w:styleId="a5">
    <w:name w:val="footer"/>
    <w:basedOn w:val="a"/>
    <w:link w:val="a6"/>
    <w:uiPriority w:val="99"/>
    <w:unhideWhenUsed/>
    <w:rsid w:val="00F74842"/>
    <w:pPr>
      <w:tabs>
        <w:tab w:val="center" w:pos="4536"/>
        <w:tab w:val="right" w:pos="9072"/>
      </w:tabs>
      <w:spacing w:after="0" w:line="240" w:lineRule="auto"/>
    </w:pPr>
  </w:style>
  <w:style w:type="character" w:customStyle="1" w:styleId="a6">
    <w:name w:val="Долен колонтитул Знак"/>
    <w:basedOn w:val="a0"/>
    <w:link w:val="a5"/>
    <w:uiPriority w:val="99"/>
    <w:rsid w:val="00F74842"/>
  </w:style>
  <w:style w:type="paragraph" w:styleId="a7">
    <w:name w:val="Balloon Text"/>
    <w:basedOn w:val="a"/>
    <w:link w:val="a8"/>
    <w:uiPriority w:val="99"/>
    <w:semiHidden/>
    <w:unhideWhenUsed/>
    <w:rsid w:val="00F74842"/>
    <w:pPr>
      <w:spacing w:after="0" w:line="240" w:lineRule="auto"/>
    </w:pPr>
    <w:rPr>
      <w:rFonts w:ascii="Tahoma" w:hAnsi="Tahoma" w:cs="Tahoma"/>
      <w:sz w:val="16"/>
      <w:szCs w:val="16"/>
    </w:rPr>
  </w:style>
  <w:style w:type="character" w:customStyle="1" w:styleId="a8">
    <w:name w:val="Изнесен текст Знак"/>
    <w:basedOn w:val="a0"/>
    <w:link w:val="a7"/>
    <w:uiPriority w:val="99"/>
    <w:semiHidden/>
    <w:rsid w:val="00F74842"/>
    <w:rPr>
      <w:rFonts w:ascii="Tahoma" w:hAnsi="Tahoma" w:cs="Tahoma"/>
      <w:sz w:val="16"/>
      <w:szCs w:val="16"/>
    </w:rPr>
  </w:style>
  <w:style w:type="character" w:customStyle="1" w:styleId="10">
    <w:name w:val="Заглавие 1 Знак"/>
    <w:basedOn w:val="a0"/>
    <w:link w:val="1"/>
    <w:uiPriority w:val="9"/>
    <w:rsid w:val="00F74842"/>
    <w:rPr>
      <w:rFonts w:ascii="Times New Roman" w:eastAsiaTheme="majorEastAsia" w:hAnsi="Times New Roman" w:cstheme="majorBidi"/>
      <w:b/>
      <w:bCs/>
      <w:sz w:val="24"/>
      <w:szCs w:val="28"/>
    </w:rPr>
  </w:style>
  <w:style w:type="table" w:styleId="a9">
    <w:name w:val="Table Grid"/>
    <w:basedOn w:val="a1"/>
    <w:uiPriority w:val="59"/>
    <w:rsid w:val="00F748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TOC Heading"/>
    <w:basedOn w:val="1"/>
    <w:next w:val="a"/>
    <w:uiPriority w:val="39"/>
    <w:semiHidden/>
    <w:unhideWhenUsed/>
    <w:qFormat/>
    <w:rsid w:val="00BB1E2D"/>
    <w:pPr>
      <w:outlineLvl w:val="9"/>
    </w:pPr>
    <w:rPr>
      <w:rFonts w:asciiTheme="majorHAnsi" w:hAnsiTheme="majorHAnsi"/>
      <w:color w:val="365F91" w:themeColor="accent1" w:themeShade="BF"/>
      <w:sz w:val="28"/>
      <w:lang w:val="en-US" w:eastAsia="ja-JP"/>
    </w:rPr>
  </w:style>
  <w:style w:type="paragraph" w:styleId="11">
    <w:name w:val="toc 1"/>
    <w:basedOn w:val="a"/>
    <w:next w:val="a"/>
    <w:autoRedefine/>
    <w:uiPriority w:val="39"/>
    <w:unhideWhenUsed/>
    <w:rsid w:val="00BB1E2D"/>
    <w:pPr>
      <w:spacing w:after="100"/>
    </w:pPr>
  </w:style>
  <w:style w:type="character" w:styleId="ab">
    <w:name w:val="Hyperlink"/>
    <w:basedOn w:val="a0"/>
    <w:uiPriority w:val="99"/>
    <w:unhideWhenUsed/>
    <w:rsid w:val="00BB1E2D"/>
    <w:rPr>
      <w:color w:val="0000FF" w:themeColor="hyperlink"/>
      <w:u w:val="single"/>
    </w:rPr>
  </w:style>
  <w:style w:type="paragraph" w:styleId="ac">
    <w:name w:val="annotation text"/>
    <w:basedOn w:val="a"/>
    <w:link w:val="ad"/>
    <w:uiPriority w:val="99"/>
    <w:semiHidden/>
    <w:unhideWhenUsed/>
    <w:rsid w:val="001A3C2B"/>
    <w:pPr>
      <w:spacing w:line="240" w:lineRule="auto"/>
    </w:pPr>
    <w:rPr>
      <w:sz w:val="20"/>
      <w:szCs w:val="20"/>
    </w:rPr>
  </w:style>
  <w:style w:type="character" w:customStyle="1" w:styleId="ad">
    <w:name w:val="Текст на коментар Знак"/>
    <w:basedOn w:val="a0"/>
    <w:link w:val="ac"/>
    <w:uiPriority w:val="99"/>
    <w:semiHidden/>
    <w:rsid w:val="001A3C2B"/>
    <w:rPr>
      <w:sz w:val="20"/>
      <w:szCs w:val="20"/>
    </w:rPr>
  </w:style>
  <w:style w:type="character" w:styleId="ae">
    <w:name w:val="annotation reference"/>
    <w:basedOn w:val="a0"/>
    <w:uiPriority w:val="99"/>
    <w:unhideWhenUsed/>
    <w:rsid w:val="001A3C2B"/>
    <w:rPr>
      <w:sz w:val="16"/>
      <w:szCs w:val="16"/>
    </w:rPr>
  </w:style>
  <w:style w:type="table" w:customStyle="1" w:styleId="12">
    <w:name w:val="Мрежа в таблица1"/>
    <w:basedOn w:val="a1"/>
    <w:next w:val="a9"/>
    <w:uiPriority w:val="59"/>
    <w:rsid w:val="00AC0F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Мрежа в таблица2"/>
    <w:basedOn w:val="a1"/>
    <w:next w:val="a9"/>
    <w:uiPriority w:val="59"/>
    <w:rsid w:val="00AC0F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0">
    <w:name w:val="Заглавие 4 Знак"/>
    <w:basedOn w:val="a0"/>
    <w:link w:val="4"/>
    <w:uiPriority w:val="9"/>
    <w:semiHidden/>
    <w:rsid w:val="00960808"/>
    <w:rPr>
      <w:rFonts w:asciiTheme="majorHAnsi" w:eastAsiaTheme="majorEastAsia" w:hAnsiTheme="majorHAnsi" w:cstheme="majorBidi"/>
      <w:b/>
      <w:bCs/>
      <w:i/>
      <w:iCs/>
      <w:color w:val="4F81BD" w:themeColor="accent1"/>
    </w:rPr>
  </w:style>
  <w:style w:type="character" w:customStyle="1" w:styleId="30">
    <w:name w:val="Заглавие 3 Знак"/>
    <w:basedOn w:val="a0"/>
    <w:link w:val="3"/>
    <w:uiPriority w:val="9"/>
    <w:semiHidden/>
    <w:rsid w:val="005E7E00"/>
    <w:rPr>
      <w:rFonts w:asciiTheme="majorHAnsi" w:eastAsiaTheme="majorEastAsia" w:hAnsiTheme="majorHAnsi" w:cstheme="majorBidi"/>
      <w:b/>
      <w:bCs/>
      <w:color w:val="4F81BD" w:themeColor="accent1"/>
    </w:rPr>
  </w:style>
  <w:style w:type="paragraph" w:styleId="af">
    <w:name w:val="Normal (Web)"/>
    <w:basedOn w:val="a"/>
    <w:uiPriority w:val="99"/>
    <w:unhideWhenUsed/>
    <w:rsid w:val="00CD267A"/>
    <w:pPr>
      <w:spacing w:after="0" w:line="240" w:lineRule="auto"/>
      <w:ind w:firstLine="990"/>
      <w:jc w:val="both"/>
    </w:pPr>
    <w:rPr>
      <w:rFonts w:ascii="Times New Roman" w:eastAsia="Times New Roman" w:hAnsi="Times New Roman" w:cs="Times New Roman"/>
      <w:color w:val="000000"/>
      <w:sz w:val="24"/>
      <w:szCs w:val="24"/>
      <w:lang w:eastAsia="bg-BG"/>
    </w:rPr>
  </w:style>
  <w:style w:type="paragraph" w:styleId="af0">
    <w:name w:val="List Paragraph"/>
    <w:aliases w:val="ПАРАГРАФ,List1,List Paragraph11,List Paragraph111"/>
    <w:basedOn w:val="a"/>
    <w:link w:val="af1"/>
    <w:uiPriority w:val="99"/>
    <w:qFormat/>
    <w:rsid w:val="00D36A38"/>
    <w:pPr>
      <w:spacing w:after="0" w:line="240" w:lineRule="auto"/>
      <w:ind w:left="720"/>
      <w:contextualSpacing/>
    </w:pPr>
    <w:rPr>
      <w:rFonts w:ascii="Times New Roman" w:eastAsia="Times New Roman" w:hAnsi="Times New Roman" w:cs="Times New Roman"/>
      <w:sz w:val="24"/>
      <w:szCs w:val="24"/>
      <w:lang w:eastAsia="bg-BG"/>
    </w:rPr>
  </w:style>
  <w:style w:type="character" w:customStyle="1" w:styleId="spelle">
    <w:name w:val="spelle"/>
    <w:basedOn w:val="a0"/>
    <w:rsid w:val="00E12F32"/>
  </w:style>
  <w:style w:type="character" w:customStyle="1" w:styleId="af1">
    <w:name w:val="Списък на абзаци Знак"/>
    <w:aliases w:val="ПАРАГРАФ Знак,List1 Знак,List Paragraph11 Знак,List Paragraph111 Знак"/>
    <w:link w:val="af0"/>
    <w:uiPriority w:val="99"/>
    <w:qFormat/>
    <w:locked/>
    <w:rsid w:val="00B81260"/>
    <w:rPr>
      <w:rFonts w:ascii="Times New Roman" w:eastAsia="Times New Roman" w:hAnsi="Times New Roman" w:cs="Times New Roman"/>
      <w:sz w:val="24"/>
      <w:szCs w:val="24"/>
      <w:lang w:eastAsia="bg-BG"/>
    </w:rPr>
  </w:style>
  <w:style w:type="character" w:customStyle="1" w:styleId="legaldocreference">
    <w:name w:val="legaldocreference"/>
    <w:basedOn w:val="a0"/>
    <w:rsid w:val="00F02BB2"/>
  </w:style>
  <w:style w:type="character" w:customStyle="1" w:styleId="apple-converted-space">
    <w:name w:val="apple-converted-space"/>
    <w:basedOn w:val="a0"/>
    <w:rsid w:val="00F02BB2"/>
  </w:style>
  <w:style w:type="character" w:customStyle="1" w:styleId="newdocreference">
    <w:name w:val="newdocreference"/>
    <w:basedOn w:val="a0"/>
    <w:rsid w:val="00F02BB2"/>
  </w:style>
  <w:style w:type="paragraph" w:styleId="af2">
    <w:name w:val="footnote text"/>
    <w:aliases w:val="Podrozdział,stile 1,Footnote1,Footnote2,Footnote3,Footnote4,Footnote5,Footnote6,Footnote7,Footnote8,Footnote9,Footnote10,Footnote11,Footnote21,Footnote31,Footnote41,Footnote51,Footnote61,Footnote71,Footnote81,Footnote91,single spa"/>
    <w:basedOn w:val="a"/>
    <w:link w:val="af3"/>
    <w:uiPriority w:val="99"/>
    <w:unhideWhenUsed/>
    <w:rsid w:val="009A3957"/>
    <w:pPr>
      <w:spacing w:after="0" w:line="240" w:lineRule="auto"/>
    </w:pPr>
    <w:rPr>
      <w:rFonts w:ascii="Calibri" w:eastAsia="Calibri" w:hAnsi="Calibri" w:cs="Times New Roman"/>
      <w:sz w:val="20"/>
      <w:szCs w:val="20"/>
    </w:rPr>
  </w:style>
  <w:style w:type="character" w:customStyle="1" w:styleId="af3">
    <w:name w:val="Текст под линия Знак"/>
    <w:aliases w:val="Podrozdział Знак,stile 1 Знак,Footnote1 Знак,Footnote2 Знак,Footnote3 Знак,Footnote4 Знак,Footnote5 Знак,Footnote6 Знак,Footnote7 Знак,Footnote8 Знак,Footnote9 Знак,Footnote10 Знак,Footnote11 Знак,Footnote21 Знак,Footnote31 Знак"/>
    <w:basedOn w:val="a0"/>
    <w:link w:val="af2"/>
    <w:uiPriority w:val="99"/>
    <w:rsid w:val="009A3957"/>
    <w:rPr>
      <w:rFonts w:ascii="Calibri" w:eastAsia="Calibri" w:hAnsi="Calibri" w:cs="Times New Roman"/>
      <w:sz w:val="20"/>
      <w:szCs w:val="20"/>
    </w:rPr>
  </w:style>
  <w:style w:type="character" w:styleId="af4">
    <w:name w:val="footnote reference"/>
    <w:aliases w:val="Footnote symbol,Appel note de bas de p,SUPERS,Nota,(NECG) Footnote Reference,Voetnootverwijzing,Footnote Reference Superscript,BVI fnr,Lábjegyzet-hivatkozás,L?bjegyzet-hivatkoz?s,Char1 Char Char Char Char,ftref,Fussnot"/>
    <w:unhideWhenUsed/>
    <w:rsid w:val="009A3957"/>
    <w:rPr>
      <w:vertAlign w:val="superscript"/>
    </w:rPr>
  </w:style>
  <w:style w:type="paragraph" w:customStyle="1" w:styleId="13">
    <w:name w:val="Заглавие1"/>
    <w:basedOn w:val="a"/>
    <w:rsid w:val="002B5AC3"/>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buttons">
    <w:name w:val="buttons"/>
    <w:basedOn w:val="a"/>
    <w:rsid w:val="002B5AC3"/>
    <w:pPr>
      <w:spacing w:before="100" w:beforeAutospacing="1" w:after="100" w:afterAutospacing="1" w:line="240" w:lineRule="auto"/>
    </w:pPr>
    <w:rPr>
      <w:rFonts w:ascii="Times New Roman" w:eastAsia="Times New Roman" w:hAnsi="Times New Roman" w:cs="Times New Roman"/>
      <w:sz w:val="24"/>
      <w:szCs w:val="24"/>
      <w:lang w:eastAsia="bg-BG"/>
    </w:rPr>
  </w:style>
  <w:style w:type="character" w:customStyle="1" w:styleId="samedocreference">
    <w:name w:val="samedocreference"/>
    <w:basedOn w:val="a0"/>
    <w:rsid w:val="002B5AC3"/>
  </w:style>
  <w:style w:type="paragraph" w:styleId="af5">
    <w:name w:val="annotation subject"/>
    <w:basedOn w:val="ac"/>
    <w:next w:val="ac"/>
    <w:link w:val="af6"/>
    <w:uiPriority w:val="99"/>
    <w:semiHidden/>
    <w:unhideWhenUsed/>
    <w:rsid w:val="00A400B3"/>
    <w:rPr>
      <w:b/>
      <w:bCs/>
    </w:rPr>
  </w:style>
  <w:style w:type="character" w:customStyle="1" w:styleId="af6">
    <w:name w:val="Предмет на коментар Знак"/>
    <w:basedOn w:val="ad"/>
    <w:link w:val="af5"/>
    <w:uiPriority w:val="99"/>
    <w:semiHidden/>
    <w:rsid w:val="00A400B3"/>
    <w:rPr>
      <w:b/>
      <w:bCs/>
      <w:sz w:val="20"/>
      <w:szCs w:val="20"/>
    </w:rPr>
  </w:style>
  <w:style w:type="paragraph" w:styleId="af7">
    <w:name w:val="Revision"/>
    <w:hidden/>
    <w:uiPriority w:val="99"/>
    <w:semiHidden/>
    <w:rsid w:val="00B5701B"/>
    <w:pPr>
      <w:spacing w:after="0" w:line="240" w:lineRule="auto"/>
    </w:pPr>
  </w:style>
  <w:style w:type="paragraph" w:customStyle="1" w:styleId="Default">
    <w:name w:val="Default"/>
    <w:rsid w:val="000952D8"/>
    <w:pPr>
      <w:autoSpaceDE w:val="0"/>
      <w:autoSpaceDN w:val="0"/>
      <w:adjustRightInd w:val="0"/>
      <w:spacing w:after="0" w:line="240" w:lineRule="auto"/>
    </w:pPr>
    <w:rPr>
      <w:rFonts w:ascii="Times New Roman" w:hAnsi="Times New Roman" w:cs="Times New Roman"/>
      <w:color w:val="000000"/>
      <w:sz w:val="24"/>
      <w:szCs w:val="24"/>
    </w:rPr>
  </w:style>
  <w:style w:type="table" w:customStyle="1" w:styleId="31">
    <w:name w:val="Мрежа в таблица3"/>
    <w:basedOn w:val="a1"/>
    <w:next w:val="a9"/>
    <w:rsid w:val="00B134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0">
    <w:name w:val="toc 2"/>
    <w:basedOn w:val="a"/>
    <w:next w:val="a"/>
    <w:autoRedefine/>
    <w:uiPriority w:val="39"/>
    <w:unhideWhenUsed/>
    <w:rsid w:val="00C05161"/>
    <w:pPr>
      <w:spacing w:after="100"/>
      <w:ind w:left="220"/>
    </w:pPr>
  </w:style>
  <w:style w:type="character" w:styleId="af8">
    <w:name w:val="FollowedHyperlink"/>
    <w:basedOn w:val="a0"/>
    <w:uiPriority w:val="99"/>
    <w:semiHidden/>
    <w:unhideWhenUsed/>
    <w:rsid w:val="001564CC"/>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309B9"/>
  </w:style>
  <w:style w:type="paragraph" w:styleId="1">
    <w:name w:val="heading 1"/>
    <w:basedOn w:val="a"/>
    <w:next w:val="a"/>
    <w:link w:val="10"/>
    <w:uiPriority w:val="9"/>
    <w:qFormat/>
    <w:rsid w:val="00F74842"/>
    <w:pPr>
      <w:keepNext/>
      <w:keepLines/>
      <w:spacing w:before="480" w:after="0"/>
      <w:outlineLvl w:val="0"/>
    </w:pPr>
    <w:rPr>
      <w:rFonts w:ascii="Times New Roman" w:eastAsiaTheme="majorEastAsia" w:hAnsi="Times New Roman" w:cstheme="majorBidi"/>
      <w:b/>
      <w:bCs/>
      <w:sz w:val="24"/>
      <w:szCs w:val="28"/>
    </w:rPr>
  </w:style>
  <w:style w:type="paragraph" w:styleId="3">
    <w:name w:val="heading 3"/>
    <w:basedOn w:val="a"/>
    <w:next w:val="a"/>
    <w:link w:val="30"/>
    <w:uiPriority w:val="9"/>
    <w:semiHidden/>
    <w:unhideWhenUsed/>
    <w:qFormat/>
    <w:rsid w:val="005E7E00"/>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960808"/>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74842"/>
    <w:pPr>
      <w:tabs>
        <w:tab w:val="center" w:pos="4536"/>
        <w:tab w:val="right" w:pos="9072"/>
      </w:tabs>
      <w:spacing w:after="0" w:line="240" w:lineRule="auto"/>
    </w:pPr>
  </w:style>
  <w:style w:type="character" w:customStyle="1" w:styleId="a4">
    <w:name w:val="Горен колонтитул Знак"/>
    <w:basedOn w:val="a0"/>
    <w:link w:val="a3"/>
    <w:uiPriority w:val="99"/>
    <w:rsid w:val="00F74842"/>
  </w:style>
  <w:style w:type="paragraph" w:styleId="a5">
    <w:name w:val="footer"/>
    <w:basedOn w:val="a"/>
    <w:link w:val="a6"/>
    <w:uiPriority w:val="99"/>
    <w:unhideWhenUsed/>
    <w:rsid w:val="00F74842"/>
    <w:pPr>
      <w:tabs>
        <w:tab w:val="center" w:pos="4536"/>
        <w:tab w:val="right" w:pos="9072"/>
      </w:tabs>
      <w:spacing w:after="0" w:line="240" w:lineRule="auto"/>
    </w:pPr>
  </w:style>
  <w:style w:type="character" w:customStyle="1" w:styleId="a6">
    <w:name w:val="Долен колонтитул Знак"/>
    <w:basedOn w:val="a0"/>
    <w:link w:val="a5"/>
    <w:uiPriority w:val="99"/>
    <w:rsid w:val="00F74842"/>
  </w:style>
  <w:style w:type="paragraph" w:styleId="a7">
    <w:name w:val="Balloon Text"/>
    <w:basedOn w:val="a"/>
    <w:link w:val="a8"/>
    <w:uiPriority w:val="99"/>
    <w:semiHidden/>
    <w:unhideWhenUsed/>
    <w:rsid w:val="00F74842"/>
    <w:pPr>
      <w:spacing w:after="0" w:line="240" w:lineRule="auto"/>
    </w:pPr>
    <w:rPr>
      <w:rFonts w:ascii="Tahoma" w:hAnsi="Tahoma" w:cs="Tahoma"/>
      <w:sz w:val="16"/>
      <w:szCs w:val="16"/>
    </w:rPr>
  </w:style>
  <w:style w:type="character" w:customStyle="1" w:styleId="a8">
    <w:name w:val="Изнесен текст Знак"/>
    <w:basedOn w:val="a0"/>
    <w:link w:val="a7"/>
    <w:uiPriority w:val="99"/>
    <w:semiHidden/>
    <w:rsid w:val="00F74842"/>
    <w:rPr>
      <w:rFonts w:ascii="Tahoma" w:hAnsi="Tahoma" w:cs="Tahoma"/>
      <w:sz w:val="16"/>
      <w:szCs w:val="16"/>
    </w:rPr>
  </w:style>
  <w:style w:type="character" w:customStyle="1" w:styleId="10">
    <w:name w:val="Заглавие 1 Знак"/>
    <w:basedOn w:val="a0"/>
    <w:link w:val="1"/>
    <w:uiPriority w:val="9"/>
    <w:rsid w:val="00F74842"/>
    <w:rPr>
      <w:rFonts w:ascii="Times New Roman" w:eastAsiaTheme="majorEastAsia" w:hAnsi="Times New Roman" w:cstheme="majorBidi"/>
      <w:b/>
      <w:bCs/>
      <w:sz w:val="24"/>
      <w:szCs w:val="28"/>
    </w:rPr>
  </w:style>
  <w:style w:type="table" w:styleId="a9">
    <w:name w:val="Table Grid"/>
    <w:basedOn w:val="a1"/>
    <w:uiPriority w:val="59"/>
    <w:rsid w:val="00F748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TOC Heading"/>
    <w:basedOn w:val="1"/>
    <w:next w:val="a"/>
    <w:uiPriority w:val="39"/>
    <w:semiHidden/>
    <w:unhideWhenUsed/>
    <w:qFormat/>
    <w:rsid w:val="00BB1E2D"/>
    <w:pPr>
      <w:outlineLvl w:val="9"/>
    </w:pPr>
    <w:rPr>
      <w:rFonts w:asciiTheme="majorHAnsi" w:hAnsiTheme="majorHAnsi"/>
      <w:color w:val="365F91" w:themeColor="accent1" w:themeShade="BF"/>
      <w:sz w:val="28"/>
      <w:lang w:val="en-US" w:eastAsia="ja-JP"/>
    </w:rPr>
  </w:style>
  <w:style w:type="paragraph" w:styleId="11">
    <w:name w:val="toc 1"/>
    <w:basedOn w:val="a"/>
    <w:next w:val="a"/>
    <w:autoRedefine/>
    <w:uiPriority w:val="39"/>
    <w:unhideWhenUsed/>
    <w:rsid w:val="00BB1E2D"/>
    <w:pPr>
      <w:spacing w:after="100"/>
    </w:pPr>
  </w:style>
  <w:style w:type="character" w:styleId="ab">
    <w:name w:val="Hyperlink"/>
    <w:basedOn w:val="a0"/>
    <w:uiPriority w:val="99"/>
    <w:unhideWhenUsed/>
    <w:rsid w:val="00BB1E2D"/>
    <w:rPr>
      <w:color w:val="0000FF" w:themeColor="hyperlink"/>
      <w:u w:val="single"/>
    </w:rPr>
  </w:style>
  <w:style w:type="paragraph" w:styleId="ac">
    <w:name w:val="annotation text"/>
    <w:basedOn w:val="a"/>
    <w:link w:val="ad"/>
    <w:uiPriority w:val="99"/>
    <w:semiHidden/>
    <w:unhideWhenUsed/>
    <w:rsid w:val="001A3C2B"/>
    <w:pPr>
      <w:spacing w:line="240" w:lineRule="auto"/>
    </w:pPr>
    <w:rPr>
      <w:sz w:val="20"/>
      <w:szCs w:val="20"/>
    </w:rPr>
  </w:style>
  <w:style w:type="character" w:customStyle="1" w:styleId="ad">
    <w:name w:val="Текст на коментар Знак"/>
    <w:basedOn w:val="a0"/>
    <w:link w:val="ac"/>
    <w:uiPriority w:val="99"/>
    <w:semiHidden/>
    <w:rsid w:val="001A3C2B"/>
    <w:rPr>
      <w:sz w:val="20"/>
      <w:szCs w:val="20"/>
    </w:rPr>
  </w:style>
  <w:style w:type="character" w:styleId="ae">
    <w:name w:val="annotation reference"/>
    <w:basedOn w:val="a0"/>
    <w:uiPriority w:val="99"/>
    <w:unhideWhenUsed/>
    <w:rsid w:val="001A3C2B"/>
    <w:rPr>
      <w:sz w:val="16"/>
      <w:szCs w:val="16"/>
    </w:rPr>
  </w:style>
  <w:style w:type="table" w:customStyle="1" w:styleId="12">
    <w:name w:val="Мрежа в таблица1"/>
    <w:basedOn w:val="a1"/>
    <w:next w:val="a9"/>
    <w:uiPriority w:val="59"/>
    <w:rsid w:val="00AC0F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Мрежа в таблица2"/>
    <w:basedOn w:val="a1"/>
    <w:next w:val="a9"/>
    <w:uiPriority w:val="59"/>
    <w:rsid w:val="00AC0F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0">
    <w:name w:val="Заглавие 4 Знак"/>
    <w:basedOn w:val="a0"/>
    <w:link w:val="4"/>
    <w:uiPriority w:val="9"/>
    <w:semiHidden/>
    <w:rsid w:val="00960808"/>
    <w:rPr>
      <w:rFonts w:asciiTheme="majorHAnsi" w:eastAsiaTheme="majorEastAsia" w:hAnsiTheme="majorHAnsi" w:cstheme="majorBidi"/>
      <w:b/>
      <w:bCs/>
      <w:i/>
      <w:iCs/>
      <w:color w:val="4F81BD" w:themeColor="accent1"/>
    </w:rPr>
  </w:style>
  <w:style w:type="character" w:customStyle="1" w:styleId="30">
    <w:name w:val="Заглавие 3 Знак"/>
    <w:basedOn w:val="a0"/>
    <w:link w:val="3"/>
    <w:uiPriority w:val="9"/>
    <w:semiHidden/>
    <w:rsid w:val="005E7E00"/>
    <w:rPr>
      <w:rFonts w:asciiTheme="majorHAnsi" w:eastAsiaTheme="majorEastAsia" w:hAnsiTheme="majorHAnsi" w:cstheme="majorBidi"/>
      <w:b/>
      <w:bCs/>
      <w:color w:val="4F81BD" w:themeColor="accent1"/>
    </w:rPr>
  </w:style>
  <w:style w:type="paragraph" w:styleId="af">
    <w:name w:val="Normal (Web)"/>
    <w:basedOn w:val="a"/>
    <w:uiPriority w:val="99"/>
    <w:unhideWhenUsed/>
    <w:rsid w:val="00CD267A"/>
    <w:pPr>
      <w:spacing w:after="0" w:line="240" w:lineRule="auto"/>
      <w:ind w:firstLine="990"/>
      <w:jc w:val="both"/>
    </w:pPr>
    <w:rPr>
      <w:rFonts w:ascii="Times New Roman" w:eastAsia="Times New Roman" w:hAnsi="Times New Roman" w:cs="Times New Roman"/>
      <w:color w:val="000000"/>
      <w:sz w:val="24"/>
      <w:szCs w:val="24"/>
      <w:lang w:eastAsia="bg-BG"/>
    </w:rPr>
  </w:style>
  <w:style w:type="paragraph" w:styleId="af0">
    <w:name w:val="List Paragraph"/>
    <w:aliases w:val="ПАРАГРАФ,List1,List Paragraph11,List Paragraph111"/>
    <w:basedOn w:val="a"/>
    <w:link w:val="af1"/>
    <w:uiPriority w:val="99"/>
    <w:qFormat/>
    <w:rsid w:val="00D36A38"/>
    <w:pPr>
      <w:spacing w:after="0" w:line="240" w:lineRule="auto"/>
      <w:ind w:left="720"/>
      <w:contextualSpacing/>
    </w:pPr>
    <w:rPr>
      <w:rFonts w:ascii="Times New Roman" w:eastAsia="Times New Roman" w:hAnsi="Times New Roman" w:cs="Times New Roman"/>
      <w:sz w:val="24"/>
      <w:szCs w:val="24"/>
      <w:lang w:eastAsia="bg-BG"/>
    </w:rPr>
  </w:style>
  <w:style w:type="character" w:customStyle="1" w:styleId="spelle">
    <w:name w:val="spelle"/>
    <w:basedOn w:val="a0"/>
    <w:rsid w:val="00E12F32"/>
  </w:style>
  <w:style w:type="character" w:customStyle="1" w:styleId="af1">
    <w:name w:val="Списък на абзаци Знак"/>
    <w:aliases w:val="ПАРАГРАФ Знак,List1 Знак,List Paragraph11 Знак,List Paragraph111 Знак"/>
    <w:link w:val="af0"/>
    <w:uiPriority w:val="99"/>
    <w:qFormat/>
    <w:locked/>
    <w:rsid w:val="00B81260"/>
    <w:rPr>
      <w:rFonts w:ascii="Times New Roman" w:eastAsia="Times New Roman" w:hAnsi="Times New Roman" w:cs="Times New Roman"/>
      <w:sz w:val="24"/>
      <w:szCs w:val="24"/>
      <w:lang w:eastAsia="bg-BG"/>
    </w:rPr>
  </w:style>
  <w:style w:type="character" w:customStyle="1" w:styleId="legaldocreference">
    <w:name w:val="legaldocreference"/>
    <w:basedOn w:val="a0"/>
    <w:rsid w:val="00F02BB2"/>
  </w:style>
  <w:style w:type="character" w:customStyle="1" w:styleId="apple-converted-space">
    <w:name w:val="apple-converted-space"/>
    <w:basedOn w:val="a0"/>
    <w:rsid w:val="00F02BB2"/>
  </w:style>
  <w:style w:type="character" w:customStyle="1" w:styleId="newdocreference">
    <w:name w:val="newdocreference"/>
    <w:basedOn w:val="a0"/>
    <w:rsid w:val="00F02BB2"/>
  </w:style>
  <w:style w:type="paragraph" w:styleId="af2">
    <w:name w:val="footnote text"/>
    <w:aliases w:val="Podrozdział,stile 1,Footnote1,Footnote2,Footnote3,Footnote4,Footnote5,Footnote6,Footnote7,Footnote8,Footnote9,Footnote10,Footnote11,Footnote21,Footnote31,Footnote41,Footnote51,Footnote61,Footnote71,Footnote81,Footnote91,single spa"/>
    <w:basedOn w:val="a"/>
    <w:link w:val="af3"/>
    <w:uiPriority w:val="99"/>
    <w:unhideWhenUsed/>
    <w:rsid w:val="009A3957"/>
    <w:pPr>
      <w:spacing w:after="0" w:line="240" w:lineRule="auto"/>
    </w:pPr>
    <w:rPr>
      <w:rFonts w:ascii="Calibri" w:eastAsia="Calibri" w:hAnsi="Calibri" w:cs="Times New Roman"/>
      <w:sz w:val="20"/>
      <w:szCs w:val="20"/>
    </w:rPr>
  </w:style>
  <w:style w:type="character" w:customStyle="1" w:styleId="af3">
    <w:name w:val="Текст под линия Знак"/>
    <w:aliases w:val="Podrozdział Знак,stile 1 Знак,Footnote1 Знак,Footnote2 Знак,Footnote3 Знак,Footnote4 Знак,Footnote5 Знак,Footnote6 Знак,Footnote7 Знак,Footnote8 Знак,Footnote9 Знак,Footnote10 Знак,Footnote11 Знак,Footnote21 Знак,Footnote31 Знак"/>
    <w:basedOn w:val="a0"/>
    <w:link w:val="af2"/>
    <w:uiPriority w:val="99"/>
    <w:rsid w:val="009A3957"/>
    <w:rPr>
      <w:rFonts w:ascii="Calibri" w:eastAsia="Calibri" w:hAnsi="Calibri" w:cs="Times New Roman"/>
      <w:sz w:val="20"/>
      <w:szCs w:val="20"/>
    </w:rPr>
  </w:style>
  <w:style w:type="character" w:styleId="af4">
    <w:name w:val="footnote reference"/>
    <w:aliases w:val="Footnote symbol,Appel note de bas de p,SUPERS,Nota,(NECG) Footnote Reference,Voetnootverwijzing,Footnote Reference Superscript,BVI fnr,Lábjegyzet-hivatkozás,L?bjegyzet-hivatkoz?s,Char1 Char Char Char Char,ftref,Fussnot"/>
    <w:unhideWhenUsed/>
    <w:rsid w:val="009A3957"/>
    <w:rPr>
      <w:vertAlign w:val="superscript"/>
    </w:rPr>
  </w:style>
  <w:style w:type="paragraph" w:customStyle="1" w:styleId="13">
    <w:name w:val="Заглавие1"/>
    <w:basedOn w:val="a"/>
    <w:rsid w:val="002B5AC3"/>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buttons">
    <w:name w:val="buttons"/>
    <w:basedOn w:val="a"/>
    <w:rsid w:val="002B5AC3"/>
    <w:pPr>
      <w:spacing w:before="100" w:beforeAutospacing="1" w:after="100" w:afterAutospacing="1" w:line="240" w:lineRule="auto"/>
    </w:pPr>
    <w:rPr>
      <w:rFonts w:ascii="Times New Roman" w:eastAsia="Times New Roman" w:hAnsi="Times New Roman" w:cs="Times New Roman"/>
      <w:sz w:val="24"/>
      <w:szCs w:val="24"/>
      <w:lang w:eastAsia="bg-BG"/>
    </w:rPr>
  </w:style>
  <w:style w:type="character" w:customStyle="1" w:styleId="samedocreference">
    <w:name w:val="samedocreference"/>
    <w:basedOn w:val="a0"/>
    <w:rsid w:val="002B5AC3"/>
  </w:style>
  <w:style w:type="paragraph" w:styleId="af5">
    <w:name w:val="annotation subject"/>
    <w:basedOn w:val="ac"/>
    <w:next w:val="ac"/>
    <w:link w:val="af6"/>
    <w:uiPriority w:val="99"/>
    <w:semiHidden/>
    <w:unhideWhenUsed/>
    <w:rsid w:val="00A400B3"/>
    <w:rPr>
      <w:b/>
      <w:bCs/>
    </w:rPr>
  </w:style>
  <w:style w:type="character" w:customStyle="1" w:styleId="af6">
    <w:name w:val="Предмет на коментар Знак"/>
    <w:basedOn w:val="ad"/>
    <w:link w:val="af5"/>
    <w:uiPriority w:val="99"/>
    <w:semiHidden/>
    <w:rsid w:val="00A400B3"/>
    <w:rPr>
      <w:b/>
      <w:bCs/>
      <w:sz w:val="20"/>
      <w:szCs w:val="20"/>
    </w:rPr>
  </w:style>
  <w:style w:type="paragraph" w:styleId="af7">
    <w:name w:val="Revision"/>
    <w:hidden/>
    <w:uiPriority w:val="99"/>
    <w:semiHidden/>
    <w:rsid w:val="00B5701B"/>
    <w:pPr>
      <w:spacing w:after="0" w:line="240" w:lineRule="auto"/>
    </w:pPr>
  </w:style>
  <w:style w:type="paragraph" w:customStyle="1" w:styleId="Default">
    <w:name w:val="Default"/>
    <w:rsid w:val="000952D8"/>
    <w:pPr>
      <w:autoSpaceDE w:val="0"/>
      <w:autoSpaceDN w:val="0"/>
      <w:adjustRightInd w:val="0"/>
      <w:spacing w:after="0" w:line="240" w:lineRule="auto"/>
    </w:pPr>
    <w:rPr>
      <w:rFonts w:ascii="Times New Roman" w:hAnsi="Times New Roman" w:cs="Times New Roman"/>
      <w:color w:val="000000"/>
      <w:sz w:val="24"/>
      <w:szCs w:val="24"/>
    </w:rPr>
  </w:style>
  <w:style w:type="table" w:customStyle="1" w:styleId="31">
    <w:name w:val="Мрежа в таблица3"/>
    <w:basedOn w:val="a1"/>
    <w:next w:val="a9"/>
    <w:rsid w:val="00B134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0">
    <w:name w:val="toc 2"/>
    <w:basedOn w:val="a"/>
    <w:next w:val="a"/>
    <w:autoRedefine/>
    <w:uiPriority w:val="39"/>
    <w:unhideWhenUsed/>
    <w:rsid w:val="00C05161"/>
    <w:pPr>
      <w:spacing w:after="100"/>
      <w:ind w:left="220"/>
    </w:pPr>
  </w:style>
  <w:style w:type="character" w:styleId="af8">
    <w:name w:val="FollowedHyperlink"/>
    <w:basedOn w:val="a0"/>
    <w:uiPriority w:val="99"/>
    <w:semiHidden/>
    <w:unhideWhenUsed/>
    <w:rsid w:val="001564CC"/>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791297">
      <w:bodyDiv w:val="1"/>
      <w:marLeft w:val="0"/>
      <w:marRight w:val="0"/>
      <w:marTop w:val="0"/>
      <w:marBottom w:val="0"/>
      <w:divBdr>
        <w:top w:val="none" w:sz="0" w:space="0" w:color="auto"/>
        <w:left w:val="none" w:sz="0" w:space="0" w:color="auto"/>
        <w:bottom w:val="none" w:sz="0" w:space="0" w:color="auto"/>
        <w:right w:val="none" w:sz="0" w:space="0" w:color="auto"/>
      </w:divBdr>
    </w:div>
    <w:div w:id="224335043">
      <w:bodyDiv w:val="1"/>
      <w:marLeft w:val="0"/>
      <w:marRight w:val="0"/>
      <w:marTop w:val="0"/>
      <w:marBottom w:val="0"/>
      <w:divBdr>
        <w:top w:val="none" w:sz="0" w:space="0" w:color="auto"/>
        <w:left w:val="none" w:sz="0" w:space="0" w:color="auto"/>
        <w:bottom w:val="none" w:sz="0" w:space="0" w:color="auto"/>
        <w:right w:val="none" w:sz="0" w:space="0" w:color="auto"/>
      </w:divBdr>
    </w:div>
    <w:div w:id="321543850">
      <w:bodyDiv w:val="1"/>
      <w:marLeft w:val="0"/>
      <w:marRight w:val="0"/>
      <w:marTop w:val="0"/>
      <w:marBottom w:val="0"/>
      <w:divBdr>
        <w:top w:val="none" w:sz="0" w:space="0" w:color="auto"/>
        <w:left w:val="none" w:sz="0" w:space="0" w:color="auto"/>
        <w:bottom w:val="none" w:sz="0" w:space="0" w:color="auto"/>
        <w:right w:val="none" w:sz="0" w:space="0" w:color="auto"/>
      </w:divBdr>
      <w:divsChild>
        <w:div w:id="398869131">
          <w:marLeft w:val="0"/>
          <w:marRight w:val="0"/>
          <w:marTop w:val="150"/>
          <w:marBottom w:val="0"/>
          <w:divBdr>
            <w:top w:val="single" w:sz="6" w:space="0" w:color="FFFFFF"/>
            <w:left w:val="single" w:sz="6" w:space="0" w:color="FFFFFF"/>
            <w:bottom w:val="single" w:sz="6" w:space="0" w:color="FFFFFF"/>
            <w:right w:val="single" w:sz="6" w:space="0" w:color="FFFFFF"/>
          </w:divBdr>
        </w:div>
        <w:div w:id="2093500008">
          <w:marLeft w:val="0"/>
          <w:marRight w:val="0"/>
          <w:marTop w:val="150"/>
          <w:marBottom w:val="0"/>
          <w:divBdr>
            <w:top w:val="single" w:sz="6" w:space="0" w:color="FFFFFF"/>
            <w:left w:val="single" w:sz="6" w:space="0" w:color="FFFFFF"/>
            <w:bottom w:val="single" w:sz="6" w:space="0" w:color="FFFFFF"/>
            <w:right w:val="single" w:sz="6" w:space="0" w:color="FFFFFF"/>
          </w:divBdr>
          <w:divsChild>
            <w:div w:id="494423688">
              <w:marLeft w:val="0"/>
              <w:marRight w:val="60"/>
              <w:marTop w:val="45"/>
              <w:marBottom w:val="0"/>
              <w:divBdr>
                <w:top w:val="none" w:sz="0" w:space="0" w:color="auto"/>
                <w:left w:val="none" w:sz="0" w:space="0" w:color="auto"/>
                <w:bottom w:val="none" w:sz="0" w:space="0" w:color="auto"/>
                <w:right w:val="none" w:sz="0" w:space="0" w:color="auto"/>
              </w:divBdr>
            </w:div>
            <w:div w:id="1377848749">
              <w:marLeft w:val="0"/>
              <w:marRight w:val="60"/>
              <w:marTop w:val="45"/>
              <w:marBottom w:val="0"/>
              <w:divBdr>
                <w:top w:val="none" w:sz="0" w:space="0" w:color="auto"/>
                <w:left w:val="none" w:sz="0" w:space="0" w:color="auto"/>
                <w:bottom w:val="none" w:sz="0" w:space="0" w:color="auto"/>
                <w:right w:val="none" w:sz="0" w:space="0" w:color="auto"/>
              </w:divBdr>
            </w:div>
            <w:div w:id="1729717458">
              <w:marLeft w:val="0"/>
              <w:marRight w:val="60"/>
              <w:marTop w:val="45"/>
              <w:marBottom w:val="0"/>
              <w:divBdr>
                <w:top w:val="none" w:sz="0" w:space="0" w:color="auto"/>
                <w:left w:val="none" w:sz="0" w:space="0" w:color="auto"/>
                <w:bottom w:val="none" w:sz="0" w:space="0" w:color="auto"/>
                <w:right w:val="none" w:sz="0" w:space="0" w:color="auto"/>
              </w:divBdr>
            </w:div>
            <w:div w:id="1740977316">
              <w:marLeft w:val="0"/>
              <w:marRight w:val="60"/>
              <w:marTop w:val="45"/>
              <w:marBottom w:val="0"/>
              <w:divBdr>
                <w:top w:val="none" w:sz="0" w:space="0" w:color="auto"/>
                <w:left w:val="none" w:sz="0" w:space="0" w:color="auto"/>
                <w:bottom w:val="none" w:sz="0" w:space="0" w:color="auto"/>
                <w:right w:val="none" w:sz="0" w:space="0" w:color="auto"/>
              </w:divBdr>
            </w:div>
          </w:divsChild>
        </w:div>
      </w:divsChild>
    </w:div>
    <w:div w:id="423842998">
      <w:bodyDiv w:val="1"/>
      <w:marLeft w:val="0"/>
      <w:marRight w:val="0"/>
      <w:marTop w:val="0"/>
      <w:marBottom w:val="0"/>
      <w:divBdr>
        <w:top w:val="none" w:sz="0" w:space="0" w:color="auto"/>
        <w:left w:val="none" w:sz="0" w:space="0" w:color="auto"/>
        <w:bottom w:val="none" w:sz="0" w:space="0" w:color="auto"/>
        <w:right w:val="none" w:sz="0" w:space="0" w:color="auto"/>
      </w:divBdr>
      <w:divsChild>
        <w:div w:id="69273703">
          <w:marLeft w:val="0"/>
          <w:marRight w:val="0"/>
          <w:marTop w:val="0"/>
          <w:marBottom w:val="0"/>
          <w:divBdr>
            <w:top w:val="none" w:sz="0" w:space="0" w:color="auto"/>
            <w:left w:val="none" w:sz="0" w:space="0" w:color="auto"/>
            <w:bottom w:val="none" w:sz="0" w:space="0" w:color="auto"/>
            <w:right w:val="none" w:sz="0" w:space="0" w:color="auto"/>
          </w:divBdr>
        </w:div>
        <w:div w:id="935409281">
          <w:marLeft w:val="0"/>
          <w:marRight w:val="0"/>
          <w:marTop w:val="0"/>
          <w:marBottom w:val="0"/>
          <w:divBdr>
            <w:top w:val="none" w:sz="0" w:space="0" w:color="auto"/>
            <w:left w:val="none" w:sz="0" w:space="0" w:color="auto"/>
            <w:bottom w:val="none" w:sz="0" w:space="0" w:color="auto"/>
            <w:right w:val="none" w:sz="0" w:space="0" w:color="auto"/>
          </w:divBdr>
        </w:div>
        <w:div w:id="1453785301">
          <w:marLeft w:val="0"/>
          <w:marRight w:val="0"/>
          <w:marTop w:val="0"/>
          <w:marBottom w:val="0"/>
          <w:divBdr>
            <w:top w:val="none" w:sz="0" w:space="0" w:color="auto"/>
            <w:left w:val="none" w:sz="0" w:space="0" w:color="auto"/>
            <w:bottom w:val="none" w:sz="0" w:space="0" w:color="auto"/>
            <w:right w:val="none" w:sz="0" w:space="0" w:color="auto"/>
          </w:divBdr>
        </w:div>
        <w:div w:id="1650863351">
          <w:marLeft w:val="0"/>
          <w:marRight w:val="0"/>
          <w:marTop w:val="0"/>
          <w:marBottom w:val="0"/>
          <w:divBdr>
            <w:top w:val="none" w:sz="0" w:space="0" w:color="auto"/>
            <w:left w:val="none" w:sz="0" w:space="0" w:color="auto"/>
            <w:bottom w:val="none" w:sz="0" w:space="0" w:color="auto"/>
            <w:right w:val="none" w:sz="0" w:space="0" w:color="auto"/>
          </w:divBdr>
        </w:div>
      </w:divsChild>
    </w:div>
    <w:div w:id="450132249">
      <w:bodyDiv w:val="1"/>
      <w:marLeft w:val="0"/>
      <w:marRight w:val="0"/>
      <w:marTop w:val="0"/>
      <w:marBottom w:val="0"/>
      <w:divBdr>
        <w:top w:val="none" w:sz="0" w:space="0" w:color="auto"/>
        <w:left w:val="none" w:sz="0" w:space="0" w:color="auto"/>
        <w:bottom w:val="none" w:sz="0" w:space="0" w:color="auto"/>
        <w:right w:val="none" w:sz="0" w:space="0" w:color="auto"/>
      </w:divBdr>
    </w:div>
    <w:div w:id="597367191">
      <w:bodyDiv w:val="1"/>
      <w:marLeft w:val="0"/>
      <w:marRight w:val="0"/>
      <w:marTop w:val="0"/>
      <w:marBottom w:val="0"/>
      <w:divBdr>
        <w:top w:val="none" w:sz="0" w:space="0" w:color="auto"/>
        <w:left w:val="none" w:sz="0" w:space="0" w:color="auto"/>
        <w:bottom w:val="none" w:sz="0" w:space="0" w:color="auto"/>
        <w:right w:val="none" w:sz="0" w:space="0" w:color="auto"/>
      </w:divBdr>
      <w:divsChild>
        <w:div w:id="277682162">
          <w:marLeft w:val="0"/>
          <w:marRight w:val="0"/>
          <w:marTop w:val="150"/>
          <w:marBottom w:val="0"/>
          <w:divBdr>
            <w:top w:val="single" w:sz="6" w:space="0" w:color="FFFFFF"/>
            <w:left w:val="single" w:sz="6" w:space="0" w:color="FFFFFF"/>
            <w:bottom w:val="single" w:sz="6" w:space="0" w:color="FFFFFF"/>
            <w:right w:val="single" w:sz="6" w:space="0" w:color="FFFFFF"/>
          </w:divBdr>
          <w:divsChild>
            <w:div w:id="363603443">
              <w:marLeft w:val="0"/>
              <w:marRight w:val="60"/>
              <w:marTop w:val="45"/>
              <w:marBottom w:val="0"/>
              <w:divBdr>
                <w:top w:val="none" w:sz="0" w:space="0" w:color="auto"/>
                <w:left w:val="none" w:sz="0" w:space="0" w:color="auto"/>
                <w:bottom w:val="none" w:sz="0" w:space="0" w:color="auto"/>
                <w:right w:val="none" w:sz="0" w:space="0" w:color="auto"/>
              </w:divBdr>
            </w:div>
            <w:div w:id="993800459">
              <w:marLeft w:val="0"/>
              <w:marRight w:val="60"/>
              <w:marTop w:val="45"/>
              <w:marBottom w:val="0"/>
              <w:divBdr>
                <w:top w:val="none" w:sz="0" w:space="0" w:color="auto"/>
                <w:left w:val="none" w:sz="0" w:space="0" w:color="auto"/>
                <w:bottom w:val="none" w:sz="0" w:space="0" w:color="auto"/>
                <w:right w:val="none" w:sz="0" w:space="0" w:color="auto"/>
              </w:divBdr>
            </w:div>
            <w:div w:id="1404915274">
              <w:marLeft w:val="0"/>
              <w:marRight w:val="60"/>
              <w:marTop w:val="45"/>
              <w:marBottom w:val="0"/>
              <w:divBdr>
                <w:top w:val="none" w:sz="0" w:space="0" w:color="auto"/>
                <w:left w:val="none" w:sz="0" w:space="0" w:color="auto"/>
                <w:bottom w:val="none" w:sz="0" w:space="0" w:color="auto"/>
                <w:right w:val="none" w:sz="0" w:space="0" w:color="auto"/>
              </w:divBdr>
            </w:div>
            <w:div w:id="1664507245">
              <w:marLeft w:val="0"/>
              <w:marRight w:val="60"/>
              <w:marTop w:val="45"/>
              <w:marBottom w:val="0"/>
              <w:divBdr>
                <w:top w:val="none" w:sz="0" w:space="0" w:color="auto"/>
                <w:left w:val="none" w:sz="0" w:space="0" w:color="auto"/>
                <w:bottom w:val="none" w:sz="0" w:space="0" w:color="auto"/>
                <w:right w:val="none" w:sz="0" w:space="0" w:color="auto"/>
              </w:divBdr>
            </w:div>
          </w:divsChild>
        </w:div>
        <w:div w:id="453794510">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618030367">
      <w:bodyDiv w:val="1"/>
      <w:marLeft w:val="0"/>
      <w:marRight w:val="0"/>
      <w:marTop w:val="0"/>
      <w:marBottom w:val="0"/>
      <w:divBdr>
        <w:top w:val="none" w:sz="0" w:space="0" w:color="auto"/>
        <w:left w:val="none" w:sz="0" w:space="0" w:color="auto"/>
        <w:bottom w:val="none" w:sz="0" w:space="0" w:color="auto"/>
        <w:right w:val="none" w:sz="0" w:space="0" w:color="auto"/>
      </w:divBdr>
      <w:divsChild>
        <w:div w:id="52969084">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691230379">
      <w:bodyDiv w:val="1"/>
      <w:marLeft w:val="0"/>
      <w:marRight w:val="0"/>
      <w:marTop w:val="0"/>
      <w:marBottom w:val="0"/>
      <w:divBdr>
        <w:top w:val="none" w:sz="0" w:space="0" w:color="auto"/>
        <w:left w:val="none" w:sz="0" w:space="0" w:color="auto"/>
        <w:bottom w:val="none" w:sz="0" w:space="0" w:color="auto"/>
        <w:right w:val="none" w:sz="0" w:space="0" w:color="auto"/>
      </w:divBdr>
      <w:divsChild>
        <w:div w:id="513961222">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815880263">
      <w:bodyDiv w:val="1"/>
      <w:marLeft w:val="0"/>
      <w:marRight w:val="0"/>
      <w:marTop w:val="0"/>
      <w:marBottom w:val="0"/>
      <w:divBdr>
        <w:top w:val="none" w:sz="0" w:space="0" w:color="auto"/>
        <w:left w:val="none" w:sz="0" w:space="0" w:color="auto"/>
        <w:bottom w:val="none" w:sz="0" w:space="0" w:color="auto"/>
        <w:right w:val="none" w:sz="0" w:space="0" w:color="auto"/>
      </w:divBdr>
      <w:divsChild>
        <w:div w:id="76246436">
          <w:marLeft w:val="0"/>
          <w:marRight w:val="0"/>
          <w:marTop w:val="0"/>
          <w:marBottom w:val="0"/>
          <w:divBdr>
            <w:top w:val="none" w:sz="0" w:space="0" w:color="auto"/>
            <w:left w:val="none" w:sz="0" w:space="0" w:color="auto"/>
            <w:bottom w:val="none" w:sz="0" w:space="0" w:color="auto"/>
            <w:right w:val="none" w:sz="0" w:space="0" w:color="auto"/>
          </w:divBdr>
        </w:div>
        <w:div w:id="115879299">
          <w:marLeft w:val="0"/>
          <w:marRight w:val="0"/>
          <w:marTop w:val="0"/>
          <w:marBottom w:val="0"/>
          <w:divBdr>
            <w:top w:val="none" w:sz="0" w:space="0" w:color="auto"/>
            <w:left w:val="none" w:sz="0" w:space="0" w:color="auto"/>
            <w:bottom w:val="none" w:sz="0" w:space="0" w:color="auto"/>
            <w:right w:val="none" w:sz="0" w:space="0" w:color="auto"/>
          </w:divBdr>
          <w:divsChild>
            <w:div w:id="19212350">
              <w:marLeft w:val="0"/>
              <w:marRight w:val="0"/>
              <w:marTop w:val="0"/>
              <w:marBottom w:val="0"/>
              <w:divBdr>
                <w:top w:val="none" w:sz="0" w:space="0" w:color="auto"/>
                <w:left w:val="none" w:sz="0" w:space="0" w:color="auto"/>
                <w:bottom w:val="none" w:sz="0" w:space="0" w:color="auto"/>
                <w:right w:val="none" w:sz="0" w:space="0" w:color="auto"/>
              </w:divBdr>
            </w:div>
            <w:div w:id="349256741">
              <w:marLeft w:val="0"/>
              <w:marRight w:val="0"/>
              <w:marTop w:val="0"/>
              <w:marBottom w:val="0"/>
              <w:divBdr>
                <w:top w:val="none" w:sz="0" w:space="0" w:color="auto"/>
                <w:left w:val="none" w:sz="0" w:space="0" w:color="auto"/>
                <w:bottom w:val="none" w:sz="0" w:space="0" w:color="auto"/>
                <w:right w:val="none" w:sz="0" w:space="0" w:color="auto"/>
              </w:divBdr>
            </w:div>
            <w:div w:id="1067919822">
              <w:marLeft w:val="0"/>
              <w:marRight w:val="0"/>
              <w:marTop w:val="0"/>
              <w:marBottom w:val="0"/>
              <w:divBdr>
                <w:top w:val="none" w:sz="0" w:space="0" w:color="auto"/>
                <w:left w:val="none" w:sz="0" w:space="0" w:color="auto"/>
                <w:bottom w:val="none" w:sz="0" w:space="0" w:color="auto"/>
                <w:right w:val="none" w:sz="0" w:space="0" w:color="auto"/>
              </w:divBdr>
            </w:div>
            <w:div w:id="1282568600">
              <w:marLeft w:val="0"/>
              <w:marRight w:val="0"/>
              <w:marTop w:val="0"/>
              <w:marBottom w:val="0"/>
              <w:divBdr>
                <w:top w:val="none" w:sz="0" w:space="0" w:color="auto"/>
                <w:left w:val="none" w:sz="0" w:space="0" w:color="auto"/>
                <w:bottom w:val="none" w:sz="0" w:space="0" w:color="auto"/>
                <w:right w:val="none" w:sz="0" w:space="0" w:color="auto"/>
              </w:divBdr>
            </w:div>
            <w:div w:id="1428575330">
              <w:marLeft w:val="0"/>
              <w:marRight w:val="0"/>
              <w:marTop w:val="0"/>
              <w:marBottom w:val="0"/>
              <w:divBdr>
                <w:top w:val="none" w:sz="0" w:space="0" w:color="auto"/>
                <w:left w:val="none" w:sz="0" w:space="0" w:color="auto"/>
                <w:bottom w:val="none" w:sz="0" w:space="0" w:color="auto"/>
                <w:right w:val="none" w:sz="0" w:space="0" w:color="auto"/>
              </w:divBdr>
            </w:div>
            <w:div w:id="1515656153">
              <w:marLeft w:val="0"/>
              <w:marRight w:val="0"/>
              <w:marTop w:val="0"/>
              <w:marBottom w:val="0"/>
              <w:divBdr>
                <w:top w:val="none" w:sz="0" w:space="0" w:color="auto"/>
                <w:left w:val="none" w:sz="0" w:space="0" w:color="auto"/>
                <w:bottom w:val="none" w:sz="0" w:space="0" w:color="auto"/>
                <w:right w:val="none" w:sz="0" w:space="0" w:color="auto"/>
              </w:divBdr>
            </w:div>
            <w:div w:id="1517160872">
              <w:marLeft w:val="0"/>
              <w:marRight w:val="0"/>
              <w:marTop w:val="0"/>
              <w:marBottom w:val="0"/>
              <w:divBdr>
                <w:top w:val="none" w:sz="0" w:space="0" w:color="auto"/>
                <w:left w:val="none" w:sz="0" w:space="0" w:color="auto"/>
                <w:bottom w:val="none" w:sz="0" w:space="0" w:color="auto"/>
                <w:right w:val="none" w:sz="0" w:space="0" w:color="auto"/>
              </w:divBdr>
            </w:div>
            <w:div w:id="1816802461">
              <w:marLeft w:val="0"/>
              <w:marRight w:val="0"/>
              <w:marTop w:val="0"/>
              <w:marBottom w:val="0"/>
              <w:divBdr>
                <w:top w:val="none" w:sz="0" w:space="0" w:color="auto"/>
                <w:left w:val="none" w:sz="0" w:space="0" w:color="auto"/>
                <w:bottom w:val="none" w:sz="0" w:space="0" w:color="auto"/>
                <w:right w:val="none" w:sz="0" w:space="0" w:color="auto"/>
              </w:divBdr>
            </w:div>
            <w:div w:id="1950163795">
              <w:marLeft w:val="0"/>
              <w:marRight w:val="0"/>
              <w:marTop w:val="0"/>
              <w:marBottom w:val="0"/>
              <w:divBdr>
                <w:top w:val="none" w:sz="0" w:space="0" w:color="auto"/>
                <w:left w:val="none" w:sz="0" w:space="0" w:color="auto"/>
                <w:bottom w:val="none" w:sz="0" w:space="0" w:color="auto"/>
                <w:right w:val="none" w:sz="0" w:space="0" w:color="auto"/>
              </w:divBdr>
            </w:div>
          </w:divsChild>
        </w:div>
        <w:div w:id="134958486">
          <w:marLeft w:val="0"/>
          <w:marRight w:val="0"/>
          <w:marTop w:val="0"/>
          <w:marBottom w:val="0"/>
          <w:divBdr>
            <w:top w:val="none" w:sz="0" w:space="0" w:color="auto"/>
            <w:left w:val="none" w:sz="0" w:space="0" w:color="auto"/>
            <w:bottom w:val="none" w:sz="0" w:space="0" w:color="auto"/>
            <w:right w:val="none" w:sz="0" w:space="0" w:color="auto"/>
          </w:divBdr>
        </w:div>
        <w:div w:id="204028012">
          <w:marLeft w:val="0"/>
          <w:marRight w:val="0"/>
          <w:marTop w:val="0"/>
          <w:marBottom w:val="0"/>
          <w:divBdr>
            <w:top w:val="none" w:sz="0" w:space="0" w:color="auto"/>
            <w:left w:val="none" w:sz="0" w:space="0" w:color="auto"/>
            <w:bottom w:val="none" w:sz="0" w:space="0" w:color="auto"/>
            <w:right w:val="none" w:sz="0" w:space="0" w:color="auto"/>
          </w:divBdr>
          <w:divsChild>
            <w:div w:id="1045252697">
              <w:marLeft w:val="0"/>
              <w:marRight w:val="0"/>
              <w:marTop w:val="0"/>
              <w:marBottom w:val="0"/>
              <w:divBdr>
                <w:top w:val="none" w:sz="0" w:space="0" w:color="auto"/>
                <w:left w:val="none" w:sz="0" w:space="0" w:color="auto"/>
                <w:bottom w:val="none" w:sz="0" w:space="0" w:color="auto"/>
                <w:right w:val="none" w:sz="0" w:space="0" w:color="auto"/>
              </w:divBdr>
            </w:div>
            <w:div w:id="1556891875">
              <w:marLeft w:val="0"/>
              <w:marRight w:val="0"/>
              <w:marTop w:val="0"/>
              <w:marBottom w:val="0"/>
              <w:divBdr>
                <w:top w:val="none" w:sz="0" w:space="0" w:color="auto"/>
                <w:left w:val="none" w:sz="0" w:space="0" w:color="auto"/>
                <w:bottom w:val="none" w:sz="0" w:space="0" w:color="auto"/>
                <w:right w:val="none" w:sz="0" w:space="0" w:color="auto"/>
              </w:divBdr>
            </w:div>
            <w:div w:id="1689477584">
              <w:marLeft w:val="0"/>
              <w:marRight w:val="0"/>
              <w:marTop w:val="0"/>
              <w:marBottom w:val="0"/>
              <w:divBdr>
                <w:top w:val="none" w:sz="0" w:space="0" w:color="auto"/>
                <w:left w:val="none" w:sz="0" w:space="0" w:color="auto"/>
                <w:bottom w:val="none" w:sz="0" w:space="0" w:color="auto"/>
                <w:right w:val="none" w:sz="0" w:space="0" w:color="auto"/>
              </w:divBdr>
            </w:div>
          </w:divsChild>
        </w:div>
        <w:div w:id="455682879">
          <w:marLeft w:val="0"/>
          <w:marRight w:val="0"/>
          <w:marTop w:val="0"/>
          <w:marBottom w:val="0"/>
          <w:divBdr>
            <w:top w:val="none" w:sz="0" w:space="0" w:color="auto"/>
            <w:left w:val="none" w:sz="0" w:space="0" w:color="auto"/>
            <w:bottom w:val="none" w:sz="0" w:space="0" w:color="auto"/>
            <w:right w:val="none" w:sz="0" w:space="0" w:color="auto"/>
          </w:divBdr>
          <w:divsChild>
            <w:div w:id="1400864317">
              <w:marLeft w:val="0"/>
              <w:marRight w:val="0"/>
              <w:marTop w:val="0"/>
              <w:marBottom w:val="0"/>
              <w:divBdr>
                <w:top w:val="none" w:sz="0" w:space="0" w:color="auto"/>
                <w:left w:val="none" w:sz="0" w:space="0" w:color="auto"/>
                <w:bottom w:val="none" w:sz="0" w:space="0" w:color="auto"/>
                <w:right w:val="none" w:sz="0" w:space="0" w:color="auto"/>
              </w:divBdr>
            </w:div>
          </w:divsChild>
        </w:div>
        <w:div w:id="461313908">
          <w:marLeft w:val="0"/>
          <w:marRight w:val="0"/>
          <w:marTop w:val="0"/>
          <w:marBottom w:val="0"/>
          <w:divBdr>
            <w:top w:val="none" w:sz="0" w:space="0" w:color="auto"/>
            <w:left w:val="none" w:sz="0" w:space="0" w:color="auto"/>
            <w:bottom w:val="none" w:sz="0" w:space="0" w:color="auto"/>
            <w:right w:val="none" w:sz="0" w:space="0" w:color="auto"/>
          </w:divBdr>
        </w:div>
        <w:div w:id="470950603">
          <w:marLeft w:val="0"/>
          <w:marRight w:val="0"/>
          <w:marTop w:val="0"/>
          <w:marBottom w:val="0"/>
          <w:divBdr>
            <w:top w:val="none" w:sz="0" w:space="0" w:color="auto"/>
            <w:left w:val="none" w:sz="0" w:space="0" w:color="auto"/>
            <w:bottom w:val="none" w:sz="0" w:space="0" w:color="auto"/>
            <w:right w:val="none" w:sz="0" w:space="0" w:color="auto"/>
          </w:divBdr>
        </w:div>
        <w:div w:id="561672054">
          <w:marLeft w:val="0"/>
          <w:marRight w:val="0"/>
          <w:marTop w:val="0"/>
          <w:marBottom w:val="0"/>
          <w:divBdr>
            <w:top w:val="none" w:sz="0" w:space="0" w:color="auto"/>
            <w:left w:val="none" w:sz="0" w:space="0" w:color="auto"/>
            <w:bottom w:val="none" w:sz="0" w:space="0" w:color="auto"/>
            <w:right w:val="none" w:sz="0" w:space="0" w:color="auto"/>
          </w:divBdr>
        </w:div>
        <w:div w:id="599989752">
          <w:marLeft w:val="0"/>
          <w:marRight w:val="0"/>
          <w:marTop w:val="0"/>
          <w:marBottom w:val="0"/>
          <w:divBdr>
            <w:top w:val="none" w:sz="0" w:space="0" w:color="auto"/>
            <w:left w:val="none" w:sz="0" w:space="0" w:color="auto"/>
            <w:bottom w:val="none" w:sz="0" w:space="0" w:color="auto"/>
            <w:right w:val="none" w:sz="0" w:space="0" w:color="auto"/>
          </w:divBdr>
          <w:divsChild>
            <w:div w:id="92822184">
              <w:marLeft w:val="0"/>
              <w:marRight w:val="0"/>
              <w:marTop w:val="0"/>
              <w:marBottom w:val="0"/>
              <w:divBdr>
                <w:top w:val="none" w:sz="0" w:space="0" w:color="auto"/>
                <w:left w:val="none" w:sz="0" w:space="0" w:color="auto"/>
                <w:bottom w:val="none" w:sz="0" w:space="0" w:color="auto"/>
                <w:right w:val="none" w:sz="0" w:space="0" w:color="auto"/>
              </w:divBdr>
            </w:div>
            <w:div w:id="133372158">
              <w:marLeft w:val="0"/>
              <w:marRight w:val="0"/>
              <w:marTop w:val="0"/>
              <w:marBottom w:val="0"/>
              <w:divBdr>
                <w:top w:val="none" w:sz="0" w:space="0" w:color="auto"/>
                <w:left w:val="none" w:sz="0" w:space="0" w:color="auto"/>
                <w:bottom w:val="none" w:sz="0" w:space="0" w:color="auto"/>
                <w:right w:val="none" w:sz="0" w:space="0" w:color="auto"/>
              </w:divBdr>
            </w:div>
            <w:div w:id="320549656">
              <w:marLeft w:val="0"/>
              <w:marRight w:val="0"/>
              <w:marTop w:val="0"/>
              <w:marBottom w:val="0"/>
              <w:divBdr>
                <w:top w:val="none" w:sz="0" w:space="0" w:color="auto"/>
                <w:left w:val="none" w:sz="0" w:space="0" w:color="auto"/>
                <w:bottom w:val="none" w:sz="0" w:space="0" w:color="auto"/>
                <w:right w:val="none" w:sz="0" w:space="0" w:color="auto"/>
              </w:divBdr>
            </w:div>
            <w:div w:id="376783939">
              <w:marLeft w:val="0"/>
              <w:marRight w:val="0"/>
              <w:marTop w:val="0"/>
              <w:marBottom w:val="0"/>
              <w:divBdr>
                <w:top w:val="none" w:sz="0" w:space="0" w:color="auto"/>
                <w:left w:val="none" w:sz="0" w:space="0" w:color="auto"/>
                <w:bottom w:val="none" w:sz="0" w:space="0" w:color="auto"/>
                <w:right w:val="none" w:sz="0" w:space="0" w:color="auto"/>
              </w:divBdr>
            </w:div>
            <w:div w:id="389770832">
              <w:marLeft w:val="0"/>
              <w:marRight w:val="0"/>
              <w:marTop w:val="0"/>
              <w:marBottom w:val="0"/>
              <w:divBdr>
                <w:top w:val="none" w:sz="0" w:space="0" w:color="auto"/>
                <w:left w:val="none" w:sz="0" w:space="0" w:color="auto"/>
                <w:bottom w:val="none" w:sz="0" w:space="0" w:color="auto"/>
                <w:right w:val="none" w:sz="0" w:space="0" w:color="auto"/>
              </w:divBdr>
            </w:div>
            <w:div w:id="481238202">
              <w:marLeft w:val="0"/>
              <w:marRight w:val="0"/>
              <w:marTop w:val="0"/>
              <w:marBottom w:val="0"/>
              <w:divBdr>
                <w:top w:val="none" w:sz="0" w:space="0" w:color="auto"/>
                <w:left w:val="none" w:sz="0" w:space="0" w:color="auto"/>
                <w:bottom w:val="none" w:sz="0" w:space="0" w:color="auto"/>
                <w:right w:val="none" w:sz="0" w:space="0" w:color="auto"/>
              </w:divBdr>
            </w:div>
            <w:div w:id="546143885">
              <w:marLeft w:val="0"/>
              <w:marRight w:val="0"/>
              <w:marTop w:val="0"/>
              <w:marBottom w:val="0"/>
              <w:divBdr>
                <w:top w:val="none" w:sz="0" w:space="0" w:color="auto"/>
                <w:left w:val="none" w:sz="0" w:space="0" w:color="auto"/>
                <w:bottom w:val="none" w:sz="0" w:space="0" w:color="auto"/>
                <w:right w:val="none" w:sz="0" w:space="0" w:color="auto"/>
              </w:divBdr>
            </w:div>
            <w:div w:id="800919552">
              <w:marLeft w:val="0"/>
              <w:marRight w:val="0"/>
              <w:marTop w:val="0"/>
              <w:marBottom w:val="0"/>
              <w:divBdr>
                <w:top w:val="none" w:sz="0" w:space="0" w:color="auto"/>
                <w:left w:val="none" w:sz="0" w:space="0" w:color="auto"/>
                <w:bottom w:val="none" w:sz="0" w:space="0" w:color="auto"/>
                <w:right w:val="none" w:sz="0" w:space="0" w:color="auto"/>
              </w:divBdr>
            </w:div>
            <w:div w:id="932858208">
              <w:marLeft w:val="0"/>
              <w:marRight w:val="0"/>
              <w:marTop w:val="0"/>
              <w:marBottom w:val="0"/>
              <w:divBdr>
                <w:top w:val="none" w:sz="0" w:space="0" w:color="auto"/>
                <w:left w:val="none" w:sz="0" w:space="0" w:color="auto"/>
                <w:bottom w:val="none" w:sz="0" w:space="0" w:color="auto"/>
                <w:right w:val="none" w:sz="0" w:space="0" w:color="auto"/>
              </w:divBdr>
            </w:div>
            <w:div w:id="1305743510">
              <w:marLeft w:val="0"/>
              <w:marRight w:val="0"/>
              <w:marTop w:val="0"/>
              <w:marBottom w:val="0"/>
              <w:divBdr>
                <w:top w:val="none" w:sz="0" w:space="0" w:color="auto"/>
                <w:left w:val="none" w:sz="0" w:space="0" w:color="auto"/>
                <w:bottom w:val="none" w:sz="0" w:space="0" w:color="auto"/>
                <w:right w:val="none" w:sz="0" w:space="0" w:color="auto"/>
              </w:divBdr>
            </w:div>
            <w:div w:id="1319530043">
              <w:marLeft w:val="0"/>
              <w:marRight w:val="0"/>
              <w:marTop w:val="0"/>
              <w:marBottom w:val="0"/>
              <w:divBdr>
                <w:top w:val="none" w:sz="0" w:space="0" w:color="auto"/>
                <w:left w:val="none" w:sz="0" w:space="0" w:color="auto"/>
                <w:bottom w:val="none" w:sz="0" w:space="0" w:color="auto"/>
                <w:right w:val="none" w:sz="0" w:space="0" w:color="auto"/>
              </w:divBdr>
            </w:div>
            <w:div w:id="1392919804">
              <w:marLeft w:val="0"/>
              <w:marRight w:val="0"/>
              <w:marTop w:val="0"/>
              <w:marBottom w:val="0"/>
              <w:divBdr>
                <w:top w:val="none" w:sz="0" w:space="0" w:color="auto"/>
                <w:left w:val="none" w:sz="0" w:space="0" w:color="auto"/>
                <w:bottom w:val="none" w:sz="0" w:space="0" w:color="auto"/>
                <w:right w:val="none" w:sz="0" w:space="0" w:color="auto"/>
              </w:divBdr>
            </w:div>
            <w:div w:id="1641808890">
              <w:marLeft w:val="0"/>
              <w:marRight w:val="0"/>
              <w:marTop w:val="0"/>
              <w:marBottom w:val="0"/>
              <w:divBdr>
                <w:top w:val="none" w:sz="0" w:space="0" w:color="auto"/>
                <w:left w:val="none" w:sz="0" w:space="0" w:color="auto"/>
                <w:bottom w:val="none" w:sz="0" w:space="0" w:color="auto"/>
                <w:right w:val="none" w:sz="0" w:space="0" w:color="auto"/>
              </w:divBdr>
            </w:div>
            <w:div w:id="1785683892">
              <w:marLeft w:val="0"/>
              <w:marRight w:val="0"/>
              <w:marTop w:val="0"/>
              <w:marBottom w:val="0"/>
              <w:divBdr>
                <w:top w:val="none" w:sz="0" w:space="0" w:color="auto"/>
                <w:left w:val="none" w:sz="0" w:space="0" w:color="auto"/>
                <w:bottom w:val="none" w:sz="0" w:space="0" w:color="auto"/>
                <w:right w:val="none" w:sz="0" w:space="0" w:color="auto"/>
              </w:divBdr>
            </w:div>
            <w:div w:id="2105303912">
              <w:marLeft w:val="0"/>
              <w:marRight w:val="0"/>
              <w:marTop w:val="0"/>
              <w:marBottom w:val="0"/>
              <w:divBdr>
                <w:top w:val="none" w:sz="0" w:space="0" w:color="auto"/>
                <w:left w:val="none" w:sz="0" w:space="0" w:color="auto"/>
                <w:bottom w:val="none" w:sz="0" w:space="0" w:color="auto"/>
                <w:right w:val="none" w:sz="0" w:space="0" w:color="auto"/>
              </w:divBdr>
            </w:div>
          </w:divsChild>
        </w:div>
        <w:div w:id="632248253">
          <w:marLeft w:val="0"/>
          <w:marRight w:val="0"/>
          <w:marTop w:val="0"/>
          <w:marBottom w:val="0"/>
          <w:divBdr>
            <w:top w:val="none" w:sz="0" w:space="0" w:color="auto"/>
            <w:left w:val="none" w:sz="0" w:space="0" w:color="auto"/>
            <w:bottom w:val="none" w:sz="0" w:space="0" w:color="auto"/>
            <w:right w:val="none" w:sz="0" w:space="0" w:color="auto"/>
          </w:divBdr>
          <w:divsChild>
            <w:div w:id="346372348">
              <w:marLeft w:val="0"/>
              <w:marRight w:val="0"/>
              <w:marTop w:val="0"/>
              <w:marBottom w:val="0"/>
              <w:divBdr>
                <w:top w:val="none" w:sz="0" w:space="0" w:color="auto"/>
                <w:left w:val="none" w:sz="0" w:space="0" w:color="auto"/>
                <w:bottom w:val="none" w:sz="0" w:space="0" w:color="auto"/>
                <w:right w:val="none" w:sz="0" w:space="0" w:color="auto"/>
              </w:divBdr>
            </w:div>
          </w:divsChild>
        </w:div>
        <w:div w:id="939222777">
          <w:marLeft w:val="0"/>
          <w:marRight w:val="0"/>
          <w:marTop w:val="0"/>
          <w:marBottom w:val="0"/>
          <w:divBdr>
            <w:top w:val="none" w:sz="0" w:space="0" w:color="auto"/>
            <w:left w:val="none" w:sz="0" w:space="0" w:color="auto"/>
            <w:bottom w:val="none" w:sz="0" w:space="0" w:color="auto"/>
            <w:right w:val="none" w:sz="0" w:space="0" w:color="auto"/>
          </w:divBdr>
        </w:div>
        <w:div w:id="1047605405">
          <w:marLeft w:val="0"/>
          <w:marRight w:val="0"/>
          <w:marTop w:val="0"/>
          <w:marBottom w:val="0"/>
          <w:divBdr>
            <w:top w:val="none" w:sz="0" w:space="0" w:color="auto"/>
            <w:left w:val="none" w:sz="0" w:space="0" w:color="auto"/>
            <w:bottom w:val="none" w:sz="0" w:space="0" w:color="auto"/>
            <w:right w:val="none" w:sz="0" w:space="0" w:color="auto"/>
          </w:divBdr>
          <w:divsChild>
            <w:div w:id="587538229">
              <w:marLeft w:val="0"/>
              <w:marRight w:val="0"/>
              <w:marTop w:val="0"/>
              <w:marBottom w:val="0"/>
              <w:divBdr>
                <w:top w:val="none" w:sz="0" w:space="0" w:color="auto"/>
                <w:left w:val="none" w:sz="0" w:space="0" w:color="auto"/>
                <w:bottom w:val="none" w:sz="0" w:space="0" w:color="auto"/>
                <w:right w:val="none" w:sz="0" w:space="0" w:color="auto"/>
              </w:divBdr>
            </w:div>
            <w:div w:id="1030381269">
              <w:marLeft w:val="0"/>
              <w:marRight w:val="0"/>
              <w:marTop w:val="0"/>
              <w:marBottom w:val="0"/>
              <w:divBdr>
                <w:top w:val="none" w:sz="0" w:space="0" w:color="auto"/>
                <w:left w:val="none" w:sz="0" w:space="0" w:color="auto"/>
                <w:bottom w:val="none" w:sz="0" w:space="0" w:color="auto"/>
                <w:right w:val="none" w:sz="0" w:space="0" w:color="auto"/>
              </w:divBdr>
            </w:div>
          </w:divsChild>
        </w:div>
        <w:div w:id="1198346892">
          <w:marLeft w:val="0"/>
          <w:marRight w:val="0"/>
          <w:marTop w:val="0"/>
          <w:marBottom w:val="0"/>
          <w:divBdr>
            <w:top w:val="none" w:sz="0" w:space="0" w:color="auto"/>
            <w:left w:val="none" w:sz="0" w:space="0" w:color="auto"/>
            <w:bottom w:val="none" w:sz="0" w:space="0" w:color="auto"/>
            <w:right w:val="none" w:sz="0" w:space="0" w:color="auto"/>
          </w:divBdr>
        </w:div>
        <w:div w:id="1345132785">
          <w:marLeft w:val="0"/>
          <w:marRight w:val="0"/>
          <w:marTop w:val="0"/>
          <w:marBottom w:val="0"/>
          <w:divBdr>
            <w:top w:val="none" w:sz="0" w:space="0" w:color="auto"/>
            <w:left w:val="none" w:sz="0" w:space="0" w:color="auto"/>
            <w:bottom w:val="none" w:sz="0" w:space="0" w:color="auto"/>
            <w:right w:val="none" w:sz="0" w:space="0" w:color="auto"/>
          </w:divBdr>
          <w:divsChild>
            <w:div w:id="1522160841">
              <w:marLeft w:val="0"/>
              <w:marRight w:val="0"/>
              <w:marTop w:val="0"/>
              <w:marBottom w:val="0"/>
              <w:divBdr>
                <w:top w:val="none" w:sz="0" w:space="0" w:color="auto"/>
                <w:left w:val="none" w:sz="0" w:space="0" w:color="auto"/>
                <w:bottom w:val="none" w:sz="0" w:space="0" w:color="auto"/>
                <w:right w:val="none" w:sz="0" w:space="0" w:color="auto"/>
              </w:divBdr>
            </w:div>
            <w:div w:id="1827820592">
              <w:marLeft w:val="0"/>
              <w:marRight w:val="0"/>
              <w:marTop w:val="0"/>
              <w:marBottom w:val="0"/>
              <w:divBdr>
                <w:top w:val="none" w:sz="0" w:space="0" w:color="auto"/>
                <w:left w:val="none" w:sz="0" w:space="0" w:color="auto"/>
                <w:bottom w:val="none" w:sz="0" w:space="0" w:color="auto"/>
                <w:right w:val="none" w:sz="0" w:space="0" w:color="auto"/>
              </w:divBdr>
            </w:div>
          </w:divsChild>
        </w:div>
        <w:div w:id="1550535519">
          <w:marLeft w:val="0"/>
          <w:marRight w:val="0"/>
          <w:marTop w:val="0"/>
          <w:marBottom w:val="0"/>
          <w:divBdr>
            <w:top w:val="none" w:sz="0" w:space="0" w:color="auto"/>
            <w:left w:val="none" w:sz="0" w:space="0" w:color="auto"/>
            <w:bottom w:val="none" w:sz="0" w:space="0" w:color="auto"/>
            <w:right w:val="none" w:sz="0" w:space="0" w:color="auto"/>
          </w:divBdr>
        </w:div>
        <w:div w:id="1588885562">
          <w:marLeft w:val="0"/>
          <w:marRight w:val="0"/>
          <w:marTop w:val="0"/>
          <w:marBottom w:val="0"/>
          <w:divBdr>
            <w:top w:val="none" w:sz="0" w:space="0" w:color="auto"/>
            <w:left w:val="none" w:sz="0" w:space="0" w:color="auto"/>
            <w:bottom w:val="none" w:sz="0" w:space="0" w:color="auto"/>
            <w:right w:val="none" w:sz="0" w:space="0" w:color="auto"/>
          </w:divBdr>
        </w:div>
        <w:div w:id="1718964828">
          <w:marLeft w:val="0"/>
          <w:marRight w:val="0"/>
          <w:marTop w:val="0"/>
          <w:marBottom w:val="0"/>
          <w:divBdr>
            <w:top w:val="none" w:sz="0" w:space="0" w:color="auto"/>
            <w:left w:val="none" w:sz="0" w:space="0" w:color="auto"/>
            <w:bottom w:val="none" w:sz="0" w:space="0" w:color="auto"/>
            <w:right w:val="none" w:sz="0" w:space="0" w:color="auto"/>
          </w:divBdr>
        </w:div>
        <w:div w:id="1744569393">
          <w:marLeft w:val="0"/>
          <w:marRight w:val="0"/>
          <w:marTop w:val="0"/>
          <w:marBottom w:val="0"/>
          <w:divBdr>
            <w:top w:val="none" w:sz="0" w:space="0" w:color="auto"/>
            <w:left w:val="none" w:sz="0" w:space="0" w:color="auto"/>
            <w:bottom w:val="none" w:sz="0" w:space="0" w:color="auto"/>
            <w:right w:val="none" w:sz="0" w:space="0" w:color="auto"/>
          </w:divBdr>
          <w:divsChild>
            <w:div w:id="543061291">
              <w:marLeft w:val="0"/>
              <w:marRight w:val="0"/>
              <w:marTop w:val="0"/>
              <w:marBottom w:val="0"/>
              <w:divBdr>
                <w:top w:val="none" w:sz="0" w:space="0" w:color="auto"/>
                <w:left w:val="none" w:sz="0" w:space="0" w:color="auto"/>
                <w:bottom w:val="none" w:sz="0" w:space="0" w:color="auto"/>
                <w:right w:val="none" w:sz="0" w:space="0" w:color="auto"/>
              </w:divBdr>
            </w:div>
            <w:div w:id="593787722">
              <w:marLeft w:val="0"/>
              <w:marRight w:val="0"/>
              <w:marTop w:val="0"/>
              <w:marBottom w:val="0"/>
              <w:divBdr>
                <w:top w:val="none" w:sz="0" w:space="0" w:color="auto"/>
                <w:left w:val="none" w:sz="0" w:space="0" w:color="auto"/>
                <w:bottom w:val="none" w:sz="0" w:space="0" w:color="auto"/>
                <w:right w:val="none" w:sz="0" w:space="0" w:color="auto"/>
              </w:divBdr>
            </w:div>
          </w:divsChild>
        </w:div>
        <w:div w:id="1762289248">
          <w:marLeft w:val="0"/>
          <w:marRight w:val="0"/>
          <w:marTop w:val="0"/>
          <w:marBottom w:val="0"/>
          <w:divBdr>
            <w:top w:val="none" w:sz="0" w:space="0" w:color="auto"/>
            <w:left w:val="none" w:sz="0" w:space="0" w:color="auto"/>
            <w:bottom w:val="none" w:sz="0" w:space="0" w:color="auto"/>
            <w:right w:val="none" w:sz="0" w:space="0" w:color="auto"/>
          </w:divBdr>
        </w:div>
        <w:div w:id="1787844487">
          <w:marLeft w:val="0"/>
          <w:marRight w:val="0"/>
          <w:marTop w:val="0"/>
          <w:marBottom w:val="0"/>
          <w:divBdr>
            <w:top w:val="none" w:sz="0" w:space="0" w:color="auto"/>
            <w:left w:val="none" w:sz="0" w:space="0" w:color="auto"/>
            <w:bottom w:val="none" w:sz="0" w:space="0" w:color="auto"/>
            <w:right w:val="none" w:sz="0" w:space="0" w:color="auto"/>
          </w:divBdr>
        </w:div>
        <w:div w:id="1894541625">
          <w:marLeft w:val="0"/>
          <w:marRight w:val="0"/>
          <w:marTop w:val="0"/>
          <w:marBottom w:val="0"/>
          <w:divBdr>
            <w:top w:val="none" w:sz="0" w:space="0" w:color="auto"/>
            <w:left w:val="none" w:sz="0" w:space="0" w:color="auto"/>
            <w:bottom w:val="none" w:sz="0" w:space="0" w:color="auto"/>
            <w:right w:val="none" w:sz="0" w:space="0" w:color="auto"/>
          </w:divBdr>
          <w:divsChild>
            <w:div w:id="200896354">
              <w:marLeft w:val="0"/>
              <w:marRight w:val="0"/>
              <w:marTop w:val="0"/>
              <w:marBottom w:val="0"/>
              <w:divBdr>
                <w:top w:val="none" w:sz="0" w:space="0" w:color="auto"/>
                <w:left w:val="none" w:sz="0" w:space="0" w:color="auto"/>
                <w:bottom w:val="none" w:sz="0" w:space="0" w:color="auto"/>
                <w:right w:val="none" w:sz="0" w:space="0" w:color="auto"/>
              </w:divBdr>
            </w:div>
            <w:div w:id="1016469595">
              <w:marLeft w:val="0"/>
              <w:marRight w:val="0"/>
              <w:marTop w:val="0"/>
              <w:marBottom w:val="0"/>
              <w:divBdr>
                <w:top w:val="none" w:sz="0" w:space="0" w:color="auto"/>
                <w:left w:val="none" w:sz="0" w:space="0" w:color="auto"/>
                <w:bottom w:val="none" w:sz="0" w:space="0" w:color="auto"/>
                <w:right w:val="none" w:sz="0" w:space="0" w:color="auto"/>
              </w:divBdr>
            </w:div>
          </w:divsChild>
        </w:div>
        <w:div w:id="1932467393">
          <w:marLeft w:val="0"/>
          <w:marRight w:val="0"/>
          <w:marTop w:val="0"/>
          <w:marBottom w:val="0"/>
          <w:divBdr>
            <w:top w:val="none" w:sz="0" w:space="0" w:color="auto"/>
            <w:left w:val="none" w:sz="0" w:space="0" w:color="auto"/>
            <w:bottom w:val="none" w:sz="0" w:space="0" w:color="auto"/>
            <w:right w:val="none" w:sz="0" w:space="0" w:color="auto"/>
          </w:divBdr>
          <w:divsChild>
            <w:div w:id="193231853">
              <w:marLeft w:val="0"/>
              <w:marRight w:val="0"/>
              <w:marTop w:val="0"/>
              <w:marBottom w:val="0"/>
              <w:divBdr>
                <w:top w:val="none" w:sz="0" w:space="0" w:color="auto"/>
                <w:left w:val="none" w:sz="0" w:space="0" w:color="auto"/>
                <w:bottom w:val="none" w:sz="0" w:space="0" w:color="auto"/>
                <w:right w:val="none" w:sz="0" w:space="0" w:color="auto"/>
              </w:divBdr>
            </w:div>
            <w:div w:id="354964144">
              <w:marLeft w:val="0"/>
              <w:marRight w:val="0"/>
              <w:marTop w:val="0"/>
              <w:marBottom w:val="0"/>
              <w:divBdr>
                <w:top w:val="none" w:sz="0" w:space="0" w:color="auto"/>
                <w:left w:val="none" w:sz="0" w:space="0" w:color="auto"/>
                <w:bottom w:val="none" w:sz="0" w:space="0" w:color="auto"/>
                <w:right w:val="none" w:sz="0" w:space="0" w:color="auto"/>
              </w:divBdr>
            </w:div>
            <w:div w:id="585266627">
              <w:marLeft w:val="0"/>
              <w:marRight w:val="0"/>
              <w:marTop w:val="0"/>
              <w:marBottom w:val="0"/>
              <w:divBdr>
                <w:top w:val="none" w:sz="0" w:space="0" w:color="auto"/>
                <w:left w:val="none" w:sz="0" w:space="0" w:color="auto"/>
                <w:bottom w:val="none" w:sz="0" w:space="0" w:color="auto"/>
                <w:right w:val="none" w:sz="0" w:space="0" w:color="auto"/>
              </w:divBdr>
            </w:div>
            <w:div w:id="1050962189">
              <w:marLeft w:val="0"/>
              <w:marRight w:val="0"/>
              <w:marTop w:val="0"/>
              <w:marBottom w:val="0"/>
              <w:divBdr>
                <w:top w:val="none" w:sz="0" w:space="0" w:color="auto"/>
                <w:left w:val="none" w:sz="0" w:space="0" w:color="auto"/>
                <w:bottom w:val="none" w:sz="0" w:space="0" w:color="auto"/>
                <w:right w:val="none" w:sz="0" w:space="0" w:color="auto"/>
              </w:divBdr>
            </w:div>
            <w:div w:id="1084455619">
              <w:marLeft w:val="0"/>
              <w:marRight w:val="0"/>
              <w:marTop w:val="0"/>
              <w:marBottom w:val="0"/>
              <w:divBdr>
                <w:top w:val="none" w:sz="0" w:space="0" w:color="auto"/>
                <w:left w:val="none" w:sz="0" w:space="0" w:color="auto"/>
                <w:bottom w:val="none" w:sz="0" w:space="0" w:color="auto"/>
                <w:right w:val="none" w:sz="0" w:space="0" w:color="auto"/>
              </w:divBdr>
            </w:div>
            <w:div w:id="1182544984">
              <w:marLeft w:val="0"/>
              <w:marRight w:val="0"/>
              <w:marTop w:val="0"/>
              <w:marBottom w:val="0"/>
              <w:divBdr>
                <w:top w:val="none" w:sz="0" w:space="0" w:color="auto"/>
                <w:left w:val="none" w:sz="0" w:space="0" w:color="auto"/>
                <w:bottom w:val="none" w:sz="0" w:space="0" w:color="auto"/>
                <w:right w:val="none" w:sz="0" w:space="0" w:color="auto"/>
              </w:divBdr>
            </w:div>
            <w:div w:id="1253397405">
              <w:marLeft w:val="0"/>
              <w:marRight w:val="0"/>
              <w:marTop w:val="0"/>
              <w:marBottom w:val="0"/>
              <w:divBdr>
                <w:top w:val="none" w:sz="0" w:space="0" w:color="auto"/>
                <w:left w:val="none" w:sz="0" w:space="0" w:color="auto"/>
                <w:bottom w:val="none" w:sz="0" w:space="0" w:color="auto"/>
                <w:right w:val="none" w:sz="0" w:space="0" w:color="auto"/>
              </w:divBdr>
            </w:div>
            <w:div w:id="1450511011">
              <w:marLeft w:val="0"/>
              <w:marRight w:val="0"/>
              <w:marTop w:val="0"/>
              <w:marBottom w:val="0"/>
              <w:divBdr>
                <w:top w:val="none" w:sz="0" w:space="0" w:color="auto"/>
                <w:left w:val="none" w:sz="0" w:space="0" w:color="auto"/>
                <w:bottom w:val="none" w:sz="0" w:space="0" w:color="auto"/>
                <w:right w:val="none" w:sz="0" w:space="0" w:color="auto"/>
              </w:divBdr>
            </w:div>
            <w:div w:id="1464036850">
              <w:marLeft w:val="0"/>
              <w:marRight w:val="0"/>
              <w:marTop w:val="0"/>
              <w:marBottom w:val="0"/>
              <w:divBdr>
                <w:top w:val="none" w:sz="0" w:space="0" w:color="auto"/>
                <w:left w:val="none" w:sz="0" w:space="0" w:color="auto"/>
                <w:bottom w:val="none" w:sz="0" w:space="0" w:color="auto"/>
                <w:right w:val="none" w:sz="0" w:space="0" w:color="auto"/>
              </w:divBdr>
            </w:div>
          </w:divsChild>
        </w:div>
        <w:div w:id="1987195523">
          <w:marLeft w:val="0"/>
          <w:marRight w:val="0"/>
          <w:marTop w:val="0"/>
          <w:marBottom w:val="0"/>
          <w:divBdr>
            <w:top w:val="none" w:sz="0" w:space="0" w:color="auto"/>
            <w:left w:val="none" w:sz="0" w:space="0" w:color="auto"/>
            <w:bottom w:val="none" w:sz="0" w:space="0" w:color="auto"/>
            <w:right w:val="none" w:sz="0" w:space="0" w:color="auto"/>
          </w:divBdr>
          <w:divsChild>
            <w:div w:id="1131484738">
              <w:marLeft w:val="0"/>
              <w:marRight w:val="0"/>
              <w:marTop w:val="0"/>
              <w:marBottom w:val="0"/>
              <w:divBdr>
                <w:top w:val="none" w:sz="0" w:space="0" w:color="auto"/>
                <w:left w:val="none" w:sz="0" w:space="0" w:color="auto"/>
                <w:bottom w:val="none" w:sz="0" w:space="0" w:color="auto"/>
                <w:right w:val="none" w:sz="0" w:space="0" w:color="auto"/>
              </w:divBdr>
            </w:div>
          </w:divsChild>
        </w:div>
        <w:div w:id="2115710899">
          <w:marLeft w:val="0"/>
          <w:marRight w:val="0"/>
          <w:marTop w:val="0"/>
          <w:marBottom w:val="0"/>
          <w:divBdr>
            <w:top w:val="none" w:sz="0" w:space="0" w:color="auto"/>
            <w:left w:val="none" w:sz="0" w:space="0" w:color="auto"/>
            <w:bottom w:val="none" w:sz="0" w:space="0" w:color="auto"/>
            <w:right w:val="none" w:sz="0" w:space="0" w:color="auto"/>
          </w:divBdr>
          <w:divsChild>
            <w:div w:id="249194796">
              <w:marLeft w:val="0"/>
              <w:marRight w:val="0"/>
              <w:marTop w:val="0"/>
              <w:marBottom w:val="0"/>
              <w:divBdr>
                <w:top w:val="none" w:sz="0" w:space="0" w:color="auto"/>
                <w:left w:val="none" w:sz="0" w:space="0" w:color="auto"/>
                <w:bottom w:val="none" w:sz="0" w:space="0" w:color="auto"/>
                <w:right w:val="none" w:sz="0" w:space="0" w:color="auto"/>
              </w:divBdr>
            </w:div>
            <w:div w:id="1715497345">
              <w:marLeft w:val="0"/>
              <w:marRight w:val="0"/>
              <w:marTop w:val="0"/>
              <w:marBottom w:val="0"/>
              <w:divBdr>
                <w:top w:val="none" w:sz="0" w:space="0" w:color="auto"/>
                <w:left w:val="none" w:sz="0" w:space="0" w:color="auto"/>
                <w:bottom w:val="none" w:sz="0" w:space="0" w:color="auto"/>
                <w:right w:val="none" w:sz="0" w:space="0" w:color="auto"/>
              </w:divBdr>
            </w:div>
            <w:div w:id="1895922516">
              <w:marLeft w:val="0"/>
              <w:marRight w:val="0"/>
              <w:marTop w:val="0"/>
              <w:marBottom w:val="0"/>
              <w:divBdr>
                <w:top w:val="none" w:sz="0" w:space="0" w:color="auto"/>
                <w:left w:val="none" w:sz="0" w:space="0" w:color="auto"/>
                <w:bottom w:val="none" w:sz="0" w:space="0" w:color="auto"/>
                <w:right w:val="none" w:sz="0" w:space="0" w:color="auto"/>
              </w:divBdr>
            </w:div>
            <w:div w:id="2041590447">
              <w:marLeft w:val="0"/>
              <w:marRight w:val="0"/>
              <w:marTop w:val="0"/>
              <w:marBottom w:val="0"/>
              <w:divBdr>
                <w:top w:val="none" w:sz="0" w:space="0" w:color="auto"/>
                <w:left w:val="none" w:sz="0" w:space="0" w:color="auto"/>
                <w:bottom w:val="none" w:sz="0" w:space="0" w:color="auto"/>
                <w:right w:val="none" w:sz="0" w:space="0" w:color="auto"/>
              </w:divBdr>
            </w:div>
          </w:divsChild>
        </w:div>
        <w:div w:id="2116710677">
          <w:marLeft w:val="0"/>
          <w:marRight w:val="0"/>
          <w:marTop w:val="0"/>
          <w:marBottom w:val="0"/>
          <w:divBdr>
            <w:top w:val="none" w:sz="0" w:space="0" w:color="auto"/>
            <w:left w:val="none" w:sz="0" w:space="0" w:color="auto"/>
            <w:bottom w:val="none" w:sz="0" w:space="0" w:color="auto"/>
            <w:right w:val="none" w:sz="0" w:space="0" w:color="auto"/>
          </w:divBdr>
          <w:divsChild>
            <w:div w:id="181096576">
              <w:marLeft w:val="0"/>
              <w:marRight w:val="0"/>
              <w:marTop w:val="0"/>
              <w:marBottom w:val="0"/>
              <w:divBdr>
                <w:top w:val="none" w:sz="0" w:space="0" w:color="auto"/>
                <w:left w:val="none" w:sz="0" w:space="0" w:color="auto"/>
                <w:bottom w:val="none" w:sz="0" w:space="0" w:color="auto"/>
                <w:right w:val="none" w:sz="0" w:space="0" w:color="auto"/>
              </w:divBdr>
            </w:div>
            <w:div w:id="516190241">
              <w:marLeft w:val="0"/>
              <w:marRight w:val="0"/>
              <w:marTop w:val="0"/>
              <w:marBottom w:val="0"/>
              <w:divBdr>
                <w:top w:val="none" w:sz="0" w:space="0" w:color="auto"/>
                <w:left w:val="none" w:sz="0" w:space="0" w:color="auto"/>
                <w:bottom w:val="none" w:sz="0" w:space="0" w:color="auto"/>
                <w:right w:val="none" w:sz="0" w:space="0" w:color="auto"/>
              </w:divBdr>
            </w:div>
            <w:div w:id="558781497">
              <w:marLeft w:val="0"/>
              <w:marRight w:val="0"/>
              <w:marTop w:val="0"/>
              <w:marBottom w:val="0"/>
              <w:divBdr>
                <w:top w:val="none" w:sz="0" w:space="0" w:color="auto"/>
                <w:left w:val="none" w:sz="0" w:space="0" w:color="auto"/>
                <w:bottom w:val="none" w:sz="0" w:space="0" w:color="auto"/>
                <w:right w:val="none" w:sz="0" w:space="0" w:color="auto"/>
              </w:divBdr>
            </w:div>
            <w:div w:id="861357363">
              <w:marLeft w:val="0"/>
              <w:marRight w:val="0"/>
              <w:marTop w:val="0"/>
              <w:marBottom w:val="0"/>
              <w:divBdr>
                <w:top w:val="none" w:sz="0" w:space="0" w:color="auto"/>
                <w:left w:val="none" w:sz="0" w:space="0" w:color="auto"/>
                <w:bottom w:val="none" w:sz="0" w:space="0" w:color="auto"/>
                <w:right w:val="none" w:sz="0" w:space="0" w:color="auto"/>
              </w:divBdr>
            </w:div>
            <w:div w:id="1072627869">
              <w:marLeft w:val="0"/>
              <w:marRight w:val="0"/>
              <w:marTop w:val="0"/>
              <w:marBottom w:val="0"/>
              <w:divBdr>
                <w:top w:val="none" w:sz="0" w:space="0" w:color="auto"/>
                <w:left w:val="none" w:sz="0" w:space="0" w:color="auto"/>
                <w:bottom w:val="none" w:sz="0" w:space="0" w:color="auto"/>
                <w:right w:val="none" w:sz="0" w:space="0" w:color="auto"/>
              </w:divBdr>
            </w:div>
            <w:div w:id="1096441449">
              <w:marLeft w:val="0"/>
              <w:marRight w:val="0"/>
              <w:marTop w:val="0"/>
              <w:marBottom w:val="0"/>
              <w:divBdr>
                <w:top w:val="none" w:sz="0" w:space="0" w:color="auto"/>
                <w:left w:val="none" w:sz="0" w:space="0" w:color="auto"/>
                <w:bottom w:val="none" w:sz="0" w:space="0" w:color="auto"/>
                <w:right w:val="none" w:sz="0" w:space="0" w:color="auto"/>
              </w:divBdr>
            </w:div>
            <w:div w:id="1261912389">
              <w:marLeft w:val="0"/>
              <w:marRight w:val="0"/>
              <w:marTop w:val="0"/>
              <w:marBottom w:val="0"/>
              <w:divBdr>
                <w:top w:val="none" w:sz="0" w:space="0" w:color="auto"/>
                <w:left w:val="none" w:sz="0" w:space="0" w:color="auto"/>
                <w:bottom w:val="none" w:sz="0" w:space="0" w:color="auto"/>
                <w:right w:val="none" w:sz="0" w:space="0" w:color="auto"/>
              </w:divBdr>
            </w:div>
            <w:div w:id="1349139915">
              <w:marLeft w:val="0"/>
              <w:marRight w:val="0"/>
              <w:marTop w:val="0"/>
              <w:marBottom w:val="0"/>
              <w:divBdr>
                <w:top w:val="none" w:sz="0" w:space="0" w:color="auto"/>
                <w:left w:val="none" w:sz="0" w:space="0" w:color="auto"/>
                <w:bottom w:val="none" w:sz="0" w:space="0" w:color="auto"/>
                <w:right w:val="none" w:sz="0" w:space="0" w:color="auto"/>
              </w:divBdr>
            </w:div>
            <w:div w:id="1655646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6111423">
      <w:bodyDiv w:val="1"/>
      <w:marLeft w:val="0"/>
      <w:marRight w:val="0"/>
      <w:marTop w:val="0"/>
      <w:marBottom w:val="0"/>
      <w:divBdr>
        <w:top w:val="none" w:sz="0" w:space="0" w:color="auto"/>
        <w:left w:val="none" w:sz="0" w:space="0" w:color="auto"/>
        <w:bottom w:val="none" w:sz="0" w:space="0" w:color="auto"/>
        <w:right w:val="none" w:sz="0" w:space="0" w:color="auto"/>
      </w:divBdr>
    </w:div>
    <w:div w:id="997221706">
      <w:bodyDiv w:val="1"/>
      <w:marLeft w:val="0"/>
      <w:marRight w:val="0"/>
      <w:marTop w:val="0"/>
      <w:marBottom w:val="0"/>
      <w:divBdr>
        <w:top w:val="none" w:sz="0" w:space="0" w:color="auto"/>
        <w:left w:val="none" w:sz="0" w:space="0" w:color="auto"/>
        <w:bottom w:val="none" w:sz="0" w:space="0" w:color="auto"/>
        <w:right w:val="none" w:sz="0" w:space="0" w:color="auto"/>
      </w:divBdr>
      <w:divsChild>
        <w:div w:id="978222714">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106460727">
      <w:bodyDiv w:val="1"/>
      <w:marLeft w:val="0"/>
      <w:marRight w:val="0"/>
      <w:marTop w:val="0"/>
      <w:marBottom w:val="0"/>
      <w:divBdr>
        <w:top w:val="none" w:sz="0" w:space="0" w:color="auto"/>
        <w:left w:val="none" w:sz="0" w:space="0" w:color="auto"/>
        <w:bottom w:val="none" w:sz="0" w:space="0" w:color="auto"/>
        <w:right w:val="none" w:sz="0" w:space="0" w:color="auto"/>
      </w:divBdr>
      <w:divsChild>
        <w:div w:id="136533094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152327397">
      <w:bodyDiv w:val="1"/>
      <w:marLeft w:val="0"/>
      <w:marRight w:val="0"/>
      <w:marTop w:val="0"/>
      <w:marBottom w:val="0"/>
      <w:divBdr>
        <w:top w:val="none" w:sz="0" w:space="0" w:color="auto"/>
        <w:left w:val="none" w:sz="0" w:space="0" w:color="auto"/>
        <w:bottom w:val="none" w:sz="0" w:space="0" w:color="auto"/>
        <w:right w:val="none" w:sz="0" w:space="0" w:color="auto"/>
      </w:divBdr>
    </w:div>
    <w:div w:id="1279294981">
      <w:bodyDiv w:val="1"/>
      <w:marLeft w:val="0"/>
      <w:marRight w:val="0"/>
      <w:marTop w:val="0"/>
      <w:marBottom w:val="0"/>
      <w:divBdr>
        <w:top w:val="none" w:sz="0" w:space="0" w:color="auto"/>
        <w:left w:val="none" w:sz="0" w:space="0" w:color="auto"/>
        <w:bottom w:val="none" w:sz="0" w:space="0" w:color="auto"/>
        <w:right w:val="none" w:sz="0" w:space="0" w:color="auto"/>
      </w:divBdr>
      <w:divsChild>
        <w:div w:id="2828077">
          <w:marLeft w:val="0"/>
          <w:marRight w:val="0"/>
          <w:marTop w:val="0"/>
          <w:marBottom w:val="0"/>
          <w:divBdr>
            <w:top w:val="none" w:sz="0" w:space="0" w:color="auto"/>
            <w:left w:val="none" w:sz="0" w:space="0" w:color="auto"/>
            <w:bottom w:val="none" w:sz="0" w:space="0" w:color="auto"/>
            <w:right w:val="none" w:sz="0" w:space="0" w:color="auto"/>
          </w:divBdr>
        </w:div>
        <w:div w:id="50422979">
          <w:marLeft w:val="0"/>
          <w:marRight w:val="0"/>
          <w:marTop w:val="0"/>
          <w:marBottom w:val="0"/>
          <w:divBdr>
            <w:top w:val="none" w:sz="0" w:space="0" w:color="auto"/>
            <w:left w:val="none" w:sz="0" w:space="0" w:color="auto"/>
            <w:bottom w:val="none" w:sz="0" w:space="0" w:color="auto"/>
            <w:right w:val="none" w:sz="0" w:space="0" w:color="auto"/>
          </w:divBdr>
          <w:divsChild>
            <w:div w:id="1021511240">
              <w:marLeft w:val="0"/>
              <w:marRight w:val="0"/>
              <w:marTop w:val="0"/>
              <w:marBottom w:val="0"/>
              <w:divBdr>
                <w:top w:val="none" w:sz="0" w:space="0" w:color="auto"/>
                <w:left w:val="none" w:sz="0" w:space="0" w:color="auto"/>
                <w:bottom w:val="none" w:sz="0" w:space="0" w:color="auto"/>
                <w:right w:val="none" w:sz="0" w:space="0" w:color="auto"/>
              </w:divBdr>
            </w:div>
          </w:divsChild>
        </w:div>
        <w:div w:id="85464968">
          <w:marLeft w:val="0"/>
          <w:marRight w:val="0"/>
          <w:marTop w:val="0"/>
          <w:marBottom w:val="0"/>
          <w:divBdr>
            <w:top w:val="none" w:sz="0" w:space="0" w:color="auto"/>
            <w:left w:val="none" w:sz="0" w:space="0" w:color="auto"/>
            <w:bottom w:val="none" w:sz="0" w:space="0" w:color="auto"/>
            <w:right w:val="none" w:sz="0" w:space="0" w:color="auto"/>
          </w:divBdr>
          <w:divsChild>
            <w:div w:id="906066321">
              <w:marLeft w:val="0"/>
              <w:marRight w:val="0"/>
              <w:marTop w:val="0"/>
              <w:marBottom w:val="0"/>
              <w:divBdr>
                <w:top w:val="none" w:sz="0" w:space="0" w:color="auto"/>
                <w:left w:val="none" w:sz="0" w:space="0" w:color="auto"/>
                <w:bottom w:val="none" w:sz="0" w:space="0" w:color="auto"/>
                <w:right w:val="none" w:sz="0" w:space="0" w:color="auto"/>
              </w:divBdr>
            </w:div>
            <w:div w:id="1244297031">
              <w:marLeft w:val="0"/>
              <w:marRight w:val="0"/>
              <w:marTop w:val="0"/>
              <w:marBottom w:val="0"/>
              <w:divBdr>
                <w:top w:val="none" w:sz="0" w:space="0" w:color="auto"/>
                <w:left w:val="none" w:sz="0" w:space="0" w:color="auto"/>
                <w:bottom w:val="none" w:sz="0" w:space="0" w:color="auto"/>
                <w:right w:val="none" w:sz="0" w:space="0" w:color="auto"/>
              </w:divBdr>
            </w:div>
          </w:divsChild>
        </w:div>
        <w:div w:id="128284605">
          <w:marLeft w:val="0"/>
          <w:marRight w:val="0"/>
          <w:marTop w:val="0"/>
          <w:marBottom w:val="0"/>
          <w:divBdr>
            <w:top w:val="none" w:sz="0" w:space="0" w:color="auto"/>
            <w:left w:val="none" w:sz="0" w:space="0" w:color="auto"/>
            <w:bottom w:val="none" w:sz="0" w:space="0" w:color="auto"/>
            <w:right w:val="none" w:sz="0" w:space="0" w:color="auto"/>
          </w:divBdr>
          <w:divsChild>
            <w:div w:id="62413378">
              <w:marLeft w:val="0"/>
              <w:marRight w:val="0"/>
              <w:marTop w:val="0"/>
              <w:marBottom w:val="0"/>
              <w:divBdr>
                <w:top w:val="none" w:sz="0" w:space="0" w:color="auto"/>
                <w:left w:val="none" w:sz="0" w:space="0" w:color="auto"/>
                <w:bottom w:val="none" w:sz="0" w:space="0" w:color="auto"/>
                <w:right w:val="none" w:sz="0" w:space="0" w:color="auto"/>
              </w:divBdr>
            </w:div>
            <w:div w:id="136992131">
              <w:marLeft w:val="0"/>
              <w:marRight w:val="0"/>
              <w:marTop w:val="0"/>
              <w:marBottom w:val="0"/>
              <w:divBdr>
                <w:top w:val="none" w:sz="0" w:space="0" w:color="auto"/>
                <w:left w:val="none" w:sz="0" w:space="0" w:color="auto"/>
                <w:bottom w:val="none" w:sz="0" w:space="0" w:color="auto"/>
                <w:right w:val="none" w:sz="0" w:space="0" w:color="auto"/>
              </w:divBdr>
            </w:div>
            <w:div w:id="260190849">
              <w:marLeft w:val="0"/>
              <w:marRight w:val="0"/>
              <w:marTop w:val="0"/>
              <w:marBottom w:val="0"/>
              <w:divBdr>
                <w:top w:val="none" w:sz="0" w:space="0" w:color="auto"/>
                <w:left w:val="none" w:sz="0" w:space="0" w:color="auto"/>
                <w:bottom w:val="none" w:sz="0" w:space="0" w:color="auto"/>
                <w:right w:val="none" w:sz="0" w:space="0" w:color="auto"/>
              </w:divBdr>
            </w:div>
            <w:div w:id="342709000">
              <w:marLeft w:val="0"/>
              <w:marRight w:val="0"/>
              <w:marTop w:val="0"/>
              <w:marBottom w:val="0"/>
              <w:divBdr>
                <w:top w:val="none" w:sz="0" w:space="0" w:color="auto"/>
                <w:left w:val="none" w:sz="0" w:space="0" w:color="auto"/>
                <w:bottom w:val="none" w:sz="0" w:space="0" w:color="auto"/>
                <w:right w:val="none" w:sz="0" w:space="0" w:color="auto"/>
              </w:divBdr>
            </w:div>
            <w:div w:id="370421892">
              <w:marLeft w:val="0"/>
              <w:marRight w:val="0"/>
              <w:marTop w:val="0"/>
              <w:marBottom w:val="0"/>
              <w:divBdr>
                <w:top w:val="none" w:sz="0" w:space="0" w:color="auto"/>
                <w:left w:val="none" w:sz="0" w:space="0" w:color="auto"/>
                <w:bottom w:val="none" w:sz="0" w:space="0" w:color="auto"/>
                <w:right w:val="none" w:sz="0" w:space="0" w:color="auto"/>
              </w:divBdr>
            </w:div>
            <w:div w:id="507793816">
              <w:marLeft w:val="0"/>
              <w:marRight w:val="0"/>
              <w:marTop w:val="0"/>
              <w:marBottom w:val="0"/>
              <w:divBdr>
                <w:top w:val="none" w:sz="0" w:space="0" w:color="auto"/>
                <w:left w:val="none" w:sz="0" w:space="0" w:color="auto"/>
                <w:bottom w:val="none" w:sz="0" w:space="0" w:color="auto"/>
                <w:right w:val="none" w:sz="0" w:space="0" w:color="auto"/>
              </w:divBdr>
            </w:div>
            <w:div w:id="743340750">
              <w:marLeft w:val="0"/>
              <w:marRight w:val="0"/>
              <w:marTop w:val="0"/>
              <w:marBottom w:val="0"/>
              <w:divBdr>
                <w:top w:val="none" w:sz="0" w:space="0" w:color="auto"/>
                <w:left w:val="none" w:sz="0" w:space="0" w:color="auto"/>
                <w:bottom w:val="none" w:sz="0" w:space="0" w:color="auto"/>
                <w:right w:val="none" w:sz="0" w:space="0" w:color="auto"/>
              </w:divBdr>
            </w:div>
            <w:div w:id="1025523406">
              <w:marLeft w:val="0"/>
              <w:marRight w:val="0"/>
              <w:marTop w:val="0"/>
              <w:marBottom w:val="0"/>
              <w:divBdr>
                <w:top w:val="none" w:sz="0" w:space="0" w:color="auto"/>
                <w:left w:val="none" w:sz="0" w:space="0" w:color="auto"/>
                <w:bottom w:val="none" w:sz="0" w:space="0" w:color="auto"/>
                <w:right w:val="none" w:sz="0" w:space="0" w:color="auto"/>
              </w:divBdr>
            </w:div>
            <w:div w:id="1031876425">
              <w:marLeft w:val="0"/>
              <w:marRight w:val="0"/>
              <w:marTop w:val="0"/>
              <w:marBottom w:val="0"/>
              <w:divBdr>
                <w:top w:val="none" w:sz="0" w:space="0" w:color="auto"/>
                <w:left w:val="none" w:sz="0" w:space="0" w:color="auto"/>
                <w:bottom w:val="none" w:sz="0" w:space="0" w:color="auto"/>
                <w:right w:val="none" w:sz="0" w:space="0" w:color="auto"/>
              </w:divBdr>
            </w:div>
            <w:div w:id="1162623438">
              <w:marLeft w:val="0"/>
              <w:marRight w:val="0"/>
              <w:marTop w:val="0"/>
              <w:marBottom w:val="0"/>
              <w:divBdr>
                <w:top w:val="none" w:sz="0" w:space="0" w:color="auto"/>
                <w:left w:val="none" w:sz="0" w:space="0" w:color="auto"/>
                <w:bottom w:val="none" w:sz="0" w:space="0" w:color="auto"/>
                <w:right w:val="none" w:sz="0" w:space="0" w:color="auto"/>
              </w:divBdr>
            </w:div>
            <w:div w:id="1441795508">
              <w:marLeft w:val="0"/>
              <w:marRight w:val="0"/>
              <w:marTop w:val="0"/>
              <w:marBottom w:val="0"/>
              <w:divBdr>
                <w:top w:val="none" w:sz="0" w:space="0" w:color="auto"/>
                <w:left w:val="none" w:sz="0" w:space="0" w:color="auto"/>
                <w:bottom w:val="none" w:sz="0" w:space="0" w:color="auto"/>
                <w:right w:val="none" w:sz="0" w:space="0" w:color="auto"/>
              </w:divBdr>
            </w:div>
            <w:div w:id="1565221687">
              <w:marLeft w:val="0"/>
              <w:marRight w:val="0"/>
              <w:marTop w:val="0"/>
              <w:marBottom w:val="0"/>
              <w:divBdr>
                <w:top w:val="none" w:sz="0" w:space="0" w:color="auto"/>
                <w:left w:val="none" w:sz="0" w:space="0" w:color="auto"/>
                <w:bottom w:val="none" w:sz="0" w:space="0" w:color="auto"/>
                <w:right w:val="none" w:sz="0" w:space="0" w:color="auto"/>
              </w:divBdr>
            </w:div>
            <w:div w:id="1712265665">
              <w:marLeft w:val="0"/>
              <w:marRight w:val="0"/>
              <w:marTop w:val="0"/>
              <w:marBottom w:val="0"/>
              <w:divBdr>
                <w:top w:val="none" w:sz="0" w:space="0" w:color="auto"/>
                <w:left w:val="none" w:sz="0" w:space="0" w:color="auto"/>
                <w:bottom w:val="none" w:sz="0" w:space="0" w:color="auto"/>
                <w:right w:val="none" w:sz="0" w:space="0" w:color="auto"/>
              </w:divBdr>
            </w:div>
            <w:div w:id="1740250929">
              <w:marLeft w:val="0"/>
              <w:marRight w:val="0"/>
              <w:marTop w:val="0"/>
              <w:marBottom w:val="0"/>
              <w:divBdr>
                <w:top w:val="none" w:sz="0" w:space="0" w:color="auto"/>
                <w:left w:val="none" w:sz="0" w:space="0" w:color="auto"/>
                <w:bottom w:val="none" w:sz="0" w:space="0" w:color="auto"/>
                <w:right w:val="none" w:sz="0" w:space="0" w:color="auto"/>
              </w:divBdr>
            </w:div>
            <w:div w:id="1958247269">
              <w:marLeft w:val="0"/>
              <w:marRight w:val="0"/>
              <w:marTop w:val="0"/>
              <w:marBottom w:val="0"/>
              <w:divBdr>
                <w:top w:val="none" w:sz="0" w:space="0" w:color="auto"/>
                <w:left w:val="none" w:sz="0" w:space="0" w:color="auto"/>
                <w:bottom w:val="none" w:sz="0" w:space="0" w:color="auto"/>
                <w:right w:val="none" w:sz="0" w:space="0" w:color="auto"/>
              </w:divBdr>
            </w:div>
          </w:divsChild>
        </w:div>
        <w:div w:id="136191968">
          <w:marLeft w:val="0"/>
          <w:marRight w:val="0"/>
          <w:marTop w:val="0"/>
          <w:marBottom w:val="0"/>
          <w:divBdr>
            <w:top w:val="none" w:sz="0" w:space="0" w:color="auto"/>
            <w:left w:val="none" w:sz="0" w:space="0" w:color="auto"/>
            <w:bottom w:val="none" w:sz="0" w:space="0" w:color="auto"/>
            <w:right w:val="none" w:sz="0" w:space="0" w:color="auto"/>
          </w:divBdr>
        </w:div>
        <w:div w:id="417794865">
          <w:marLeft w:val="0"/>
          <w:marRight w:val="0"/>
          <w:marTop w:val="0"/>
          <w:marBottom w:val="0"/>
          <w:divBdr>
            <w:top w:val="none" w:sz="0" w:space="0" w:color="auto"/>
            <w:left w:val="none" w:sz="0" w:space="0" w:color="auto"/>
            <w:bottom w:val="none" w:sz="0" w:space="0" w:color="auto"/>
            <w:right w:val="none" w:sz="0" w:space="0" w:color="auto"/>
          </w:divBdr>
          <w:divsChild>
            <w:div w:id="317153042">
              <w:marLeft w:val="0"/>
              <w:marRight w:val="0"/>
              <w:marTop w:val="0"/>
              <w:marBottom w:val="0"/>
              <w:divBdr>
                <w:top w:val="none" w:sz="0" w:space="0" w:color="auto"/>
                <w:left w:val="none" w:sz="0" w:space="0" w:color="auto"/>
                <w:bottom w:val="none" w:sz="0" w:space="0" w:color="auto"/>
                <w:right w:val="none" w:sz="0" w:space="0" w:color="auto"/>
              </w:divBdr>
            </w:div>
            <w:div w:id="603272920">
              <w:marLeft w:val="0"/>
              <w:marRight w:val="0"/>
              <w:marTop w:val="0"/>
              <w:marBottom w:val="0"/>
              <w:divBdr>
                <w:top w:val="none" w:sz="0" w:space="0" w:color="auto"/>
                <w:left w:val="none" w:sz="0" w:space="0" w:color="auto"/>
                <w:bottom w:val="none" w:sz="0" w:space="0" w:color="auto"/>
                <w:right w:val="none" w:sz="0" w:space="0" w:color="auto"/>
              </w:divBdr>
            </w:div>
            <w:div w:id="1289816676">
              <w:marLeft w:val="0"/>
              <w:marRight w:val="0"/>
              <w:marTop w:val="0"/>
              <w:marBottom w:val="0"/>
              <w:divBdr>
                <w:top w:val="none" w:sz="0" w:space="0" w:color="auto"/>
                <w:left w:val="none" w:sz="0" w:space="0" w:color="auto"/>
                <w:bottom w:val="none" w:sz="0" w:space="0" w:color="auto"/>
                <w:right w:val="none" w:sz="0" w:space="0" w:color="auto"/>
              </w:divBdr>
            </w:div>
          </w:divsChild>
        </w:div>
        <w:div w:id="445851296">
          <w:marLeft w:val="0"/>
          <w:marRight w:val="0"/>
          <w:marTop w:val="0"/>
          <w:marBottom w:val="0"/>
          <w:divBdr>
            <w:top w:val="none" w:sz="0" w:space="0" w:color="auto"/>
            <w:left w:val="none" w:sz="0" w:space="0" w:color="auto"/>
            <w:bottom w:val="none" w:sz="0" w:space="0" w:color="auto"/>
            <w:right w:val="none" w:sz="0" w:space="0" w:color="auto"/>
          </w:divBdr>
          <w:divsChild>
            <w:div w:id="1082020686">
              <w:marLeft w:val="0"/>
              <w:marRight w:val="0"/>
              <w:marTop w:val="0"/>
              <w:marBottom w:val="0"/>
              <w:divBdr>
                <w:top w:val="none" w:sz="0" w:space="0" w:color="auto"/>
                <w:left w:val="none" w:sz="0" w:space="0" w:color="auto"/>
                <w:bottom w:val="none" w:sz="0" w:space="0" w:color="auto"/>
                <w:right w:val="none" w:sz="0" w:space="0" w:color="auto"/>
              </w:divBdr>
            </w:div>
            <w:div w:id="1130707403">
              <w:marLeft w:val="0"/>
              <w:marRight w:val="0"/>
              <w:marTop w:val="0"/>
              <w:marBottom w:val="0"/>
              <w:divBdr>
                <w:top w:val="none" w:sz="0" w:space="0" w:color="auto"/>
                <w:left w:val="none" w:sz="0" w:space="0" w:color="auto"/>
                <w:bottom w:val="none" w:sz="0" w:space="0" w:color="auto"/>
                <w:right w:val="none" w:sz="0" w:space="0" w:color="auto"/>
              </w:divBdr>
            </w:div>
            <w:div w:id="1301111979">
              <w:marLeft w:val="0"/>
              <w:marRight w:val="0"/>
              <w:marTop w:val="0"/>
              <w:marBottom w:val="0"/>
              <w:divBdr>
                <w:top w:val="none" w:sz="0" w:space="0" w:color="auto"/>
                <w:left w:val="none" w:sz="0" w:space="0" w:color="auto"/>
                <w:bottom w:val="none" w:sz="0" w:space="0" w:color="auto"/>
                <w:right w:val="none" w:sz="0" w:space="0" w:color="auto"/>
              </w:divBdr>
            </w:div>
            <w:div w:id="1809669505">
              <w:marLeft w:val="0"/>
              <w:marRight w:val="0"/>
              <w:marTop w:val="0"/>
              <w:marBottom w:val="0"/>
              <w:divBdr>
                <w:top w:val="none" w:sz="0" w:space="0" w:color="auto"/>
                <w:left w:val="none" w:sz="0" w:space="0" w:color="auto"/>
                <w:bottom w:val="none" w:sz="0" w:space="0" w:color="auto"/>
                <w:right w:val="none" w:sz="0" w:space="0" w:color="auto"/>
              </w:divBdr>
            </w:div>
          </w:divsChild>
        </w:div>
        <w:div w:id="480540470">
          <w:marLeft w:val="0"/>
          <w:marRight w:val="0"/>
          <w:marTop w:val="0"/>
          <w:marBottom w:val="0"/>
          <w:divBdr>
            <w:top w:val="none" w:sz="0" w:space="0" w:color="auto"/>
            <w:left w:val="none" w:sz="0" w:space="0" w:color="auto"/>
            <w:bottom w:val="none" w:sz="0" w:space="0" w:color="auto"/>
            <w:right w:val="none" w:sz="0" w:space="0" w:color="auto"/>
          </w:divBdr>
        </w:div>
        <w:div w:id="501242846">
          <w:marLeft w:val="0"/>
          <w:marRight w:val="0"/>
          <w:marTop w:val="0"/>
          <w:marBottom w:val="0"/>
          <w:divBdr>
            <w:top w:val="none" w:sz="0" w:space="0" w:color="auto"/>
            <w:left w:val="none" w:sz="0" w:space="0" w:color="auto"/>
            <w:bottom w:val="none" w:sz="0" w:space="0" w:color="auto"/>
            <w:right w:val="none" w:sz="0" w:space="0" w:color="auto"/>
          </w:divBdr>
          <w:divsChild>
            <w:div w:id="315426460">
              <w:marLeft w:val="0"/>
              <w:marRight w:val="0"/>
              <w:marTop w:val="0"/>
              <w:marBottom w:val="0"/>
              <w:divBdr>
                <w:top w:val="none" w:sz="0" w:space="0" w:color="auto"/>
                <w:left w:val="none" w:sz="0" w:space="0" w:color="auto"/>
                <w:bottom w:val="none" w:sz="0" w:space="0" w:color="auto"/>
                <w:right w:val="none" w:sz="0" w:space="0" w:color="auto"/>
              </w:divBdr>
            </w:div>
            <w:div w:id="1797798770">
              <w:marLeft w:val="0"/>
              <w:marRight w:val="0"/>
              <w:marTop w:val="0"/>
              <w:marBottom w:val="0"/>
              <w:divBdr>
                <w:top w:val="none" w:sz="0" w:space="0" w:color="auto"/>
                <w:left w:val="none" w:sz="0" w:space="0" w:color="auto"/>
                <w:bottom w:val="none" w:sz="0" w:space="0" w:color="auto"/>
                <w:right w:val="none" w:sz="0" w:space="0" w:color="auto"/>
              </w:divBdr>
            </w:div>
          </w:divsChild>
        </w:div>
        <w:div w:id="636297228">
          <w:marLeft w:val="0"/>
          <w:marRight w:val="0"/>
          <w:marTop w:val="0"/>
          <w:marBottom w:val="0"/>
          <w:divBdr>
            <w:top w:val="none" w:sz="0" w:space="0" w:color="auto"/>
            <w:left w:val="none" w:sz="0" w:space="0" w:color="auto"/>
            <w:bottom w:val="none" w:sz="0" w:space="0" w:color="auto"/>
            <w:right w:val="none" w:sz="0" w:space="0" w:color="auto"/>
          </w:divBdr>
          <w:divsChild>
            <w:div w:id="530925010">
              <w:marLeft w:val="0"/>
              <w:marRight w:val="0"/>
              <w:marTop w:val="0"/>
              <w:marBottom w:val="0"/>
              <w:divBdr>
                <w:top w:val="none" w:sz="0" w:space="0" w:color="auto"/>
                <w:left w:val="none" w:sz="0" w:space="0" w:color="auto"/>
                <w:bottom w:val="none" w:sz="0" w:space="0" w:color="auto"/>
                <w:right w:val="none" w:sz="0" w:space="0" w:color="auto"/>
              </w:divBdr>
            </w:div>
            <w:div w:id="812798535">
              <w:marLeft w:val="0"/>
              <w:marRight w:val="0"/>
              <w:marTop w:val="0"/>
              <w:marBottom w:val="0"/>
              <w:divBdr>
                <w:top w:val="none" w:sz="0" w:space="0" w:color="auto"/>
                <w:left w:val="none" w:sz="0" w:space="0" w:color="auto"/>
                <w:bottom w:val="none" w:sz="0" w:space="0" w:color="auto"/>
                <w:right w:val="none" w:sz="0" w:space="0" w:color="auto"/>
              </w:divBdr>
            </w:div>
          </w:divsChild>
        </w:div>
        <w:div w:id="790785424">
          <w:marLeft w:val="0"/>
          <w:marRight w:val="0"/>
          <w:marTop w:val="0"/>
          <w:marBottom w:val="0"/>
          <w:divBdr>
            <w:top w:val="none" w:sz="0" w:space="0" w:color="auto"/>
            <w:left w:val="none" w:sz="0" w:space="0" w:color="auto"/>
            <w:bottom w:val="none" w:sz="0" w:space="0" w:color="auto"/>
            <w:right w:val="none" w:sz="0" w:space="0" w:color="auto"/>
          </w:divBdr>
          <w:divsChild>
            <w:div w:id="1538814610">
              <w:marLeft w:val="0"/>
              <w:marRight w:val="0"/>
              <w:marTop w:val="0"/>
              <w:marBottom w:val="0"/>
              <w:divBdr>
                <w:top w:val="none" w:sz="0" w:space="0" w:color="auto"/>
                <w:left w:val="none" w:sz="0" w:space="0" w:color="auto"/>
                <w:bottom w:val="none" w:sz="0" w:space="0" w:color="auto"/>
                <w:right w:val="none" w:sz="0" w:space="0" w:color="auto"/>
              </w:divBdr>
            </w:div>
            <w:div w:id="1853841279">
              <w:marLeft w:val="0"/>
              <w:marRight w:val="0"/>
              <w:marTop w:val="0"/>
              <w:marBottom w:val="0"/>
              <w:divBdr>
                <w:top w:val="none" w:sz="0" w:space="0" w:color="auto"/>
                <w:left w:val="none" w:sz="0" w:space="0" w:color="auto"/>
                <w:bottom w:val="none" w:sz="0" w:space="0" w:color="auto"/>
                <w:right w:val="none" w:sz="0" w:space="0" w:color="auto"/>
              </w:divBdr>
            </w:div>
          </w:divsChild>
        </w:div>
        <w:div w:id="1002128862">
          <w:marLeft w:val="0"/>
          <w:marRight w:val="0"/>
          <w:marTop w:val="0"/>
          <w:marBottom w:val="0"/>
          <w:divBdr>
            <w:top w:val="none" w:sz="0" w:space="0" w:color="auto"/>
            <w:left w:val="none" w:sz="0" w:space="0" w:color="auto"/>
            <w:bottom w:val="none" w:sz="0" w:space="0" w:color="auto"/>
            <w:right w:val="none" w:sz="0" w:space="0" w:color="auto"/>
          </w:divBdr>
        </w:div>
        <w:div w:id="1062366157">
          <w:marLeft w:val="0"/>
          <w:marRight w:val="0"/>
          <w:marTop w:val="0"/>
          <w:marBottom w:val="0"/>
          <w:divBdr>
            <w:top w:val="none" w:sz="0" w:space="0" w:color="auto"/>
            <w:left w:val="none" w:sz="0" w:space="0" w:color="auto"/>
            <w:bottom w:val="none" w:sz="0" w:space="0" w:color="auto"/>
            <w:right w:val="none" w:sz="0" w:space="0" w:color="auto"/>
          </w:divBdr>
        </w:div>
        <w:div w:id="1119757844">
          <w:marLeft w:val="0"/>
          <w:marRight w:val="0"/>
          <w:marTop w:val="0"/>
          <w:marBottom w:val="0"/>
          <w:divBdr>
            <w:top w:val="none" w:sz="0" w:space="0" w:color="auto"/>
            <w:left w:val="none" w:sz="0" w:space="0" w:color="auto"/>
            <w:bottom w:val="none" w:sz="0" w:space="0" w:color="auto"/>
            <w:right w:val="none" w:sz="0" w:space="0" w:color="auto"/>
          </w:divBdr>
          <w:divsChild>
            <w:div w:id="123160159">
              <w:marLeft w:val="0"/>
              <w:marRight w:val="0"/>
              <w:marTop w:val="0"/>
              <w:marBottom w:val="0"/>
              <w:divBdr>
                <w:top w:val="none" w:sz="0" w:space="0" w:color="auto"/>
                <w:left w:val="none" w:sz="0" w:space="0" w:color="auto"/>
                <w:bottom w:val="none" w:sz="0" w:space="0" w:color="auto"/>
                <w:right w:val="none" w:sz="0" w:space="0" w:color="auto"/>
              </w:divBdr>
            </w:div>
            <w:div w:id="235629094">
              <w:marLeft w:val="0"/>
              <w:marRight w:val="0"/>
              <w:marTop w:val="0"/>
              <w:marBottom w:val="0"/>
              <w:divBdr>
                <w:top w:val="none" w:sz="0" w:space="0" w:color="auto"/>
                <w:left w:val="none" w:sz="0" w:space="0" w:color="auto"/>
                <w:bottom w:val="none" w:sz="0" w:space="0" w:color="auto"/>
                <w:right w:val="none" w:sz="0" w:space="0" w:color="auto"/>
              </w:divBdr>
            </w:div>
            <w:div w:id="904991661">
              <w:marLeft w:val="0"/>
              <w:marRight w:val="0"/>
              <w:marTop w:val="0"/>
              <w:marBottom w:val="0"/>
              <w:divBdr>
                <w:top w:val="none" w:sz="0" w:space="0" w:color="auto"/>
                <w:left w:val="none" w:sz="0" w:space="0" w:color="auto"/>
                <w:bottom w:val="none" w:sz="0" w:space="0" w:color="auto"/>
                <w:right w:val="none" w:sz="0" w:space="0" w:color="auto"/>
              </w:divBdr>
            </w:div>
            <w:div w:id="945426198">
              <w:marLeft w:val="0"/>
              <w:marRight w:val="0"/>
              <w:marTop w:val="0"/>
              <w:marBottom w:val="0"/>
              <w:divBdr>
                <w:top w:val="none" w:sz="0" w:space="0" w:color="auto"/>
                <w:left w:val="none" w:sz="0" w:space="0" w:color="auto"/>
                <w:bottom w:val="none" w:sz="0" w:space="0" w:color="auto"/>
                <w:right w:val="none" w:sz="0" w:space="0" w:color="auto"/>
              </w:divBdr>
            </w:div>
            <w:div w:id="1090658995">
              <w:marLeft w:val="0"/>
              <w:marRight w:val="0"/>
              <w:marTop w:val="0"/>
              <w:marBottom w:val="0"/>
              <w:divBdr>
                <w:top w:val="none" w:sz="0" w:space="0" w:color="auto"/>
                <w:left w:val="none" w:sz="0" w:space="0" w:color="auto"/>
                <w:bottom w:val="none" w:sz="0" w:space="0" w:color="auto"/>
                <w:right w:val="none" w:sz="0" w:space="0" w:color="auto"/>
              </w:divBdr>
            </w:div>
            <w:div w:id="1690640815">
              <w:marLeft w:val="0"/>
              <w:marRight w:val="0"/>
              <w:marTop w:val="0"/>
              <w:marBottom w:val="0"/>
              <w:divBdr>
                <w:top w:val="none" w:sz="0" w:space="0" w:color="auto"/>
                <w:left w:val="none" w:sz="0" w:space="0" w:color="auto"/>
                <w:bottom w:val="none" w:sz="0" w:space="0" w:color="auto"/>
                <w:right w:val="none" w:sz="0" w:space="0" w:color="auto"/>
              </w:divBdr>
            </w:div>
            <w:div w:id="1741513938">
              <w:marLeft w:val="0"/>
              <w:marRight w:val="0"/>
              <w:marTop w:val="0"/>
              <w:marBottom w:val="0"/>
              <w:divBdr>
                <w:top w:val="none" w:sz="0" w:space="0" w:color="auto"/>
                <w:left w:val="none" w:sz="0" w:space="0" w:color="auto"/>
                <w:bottom w:val="none" w:sz="0" w:space="0" w:color="auto"/>
                <w:right w:val="none" w:sz="0" w:space="0" w:color="auto"/>
              </w:divBdr>
            </w:div>
            <w:div w:id="1971664546">
              <w:marLeft w:val="0"/>
              <w:marRight w:val="0"/>
              <w:marTop w:val="0"/>
              <w:marBottom w:val="0"/>
              <w:divBdr>
                <w:top w:val="none" w:sz="0" w:space="0" w:color="auto"/>
                <w:left w:val="none" w:sz="0" w:space="0" w:color="auto"/>
                <w:bottom w:val="none" w:sz="0" w:space="0" w:color="auto"/>
                <w:right w:val="none" w:sz="0" w:space="0" w:color="auto"/>
              </w:divBdr>
            </w:div>
            <w:div w:id="2012832555">
              <w:marLeft w:val="0"/>
              <w:marRight w:val="0"/>
              <w:marTop w:val="0"/>
              <w:marBottom w:val="0"/>
              <w:divBdr>
                <w:top w:val="none" w:sz="0" w:space="0" w:color="auto"/>
                <w:left w:val="none" w:sz="0" w:space="0" w:color="auto"/>
                <w:bottom w:val="none" w:sz="0" w:space="0" w:color="auto"/>
                <w:right w:val="none" w:sz="0" w:space="0" w:color="auto"/>
              </w:divBdr>
            </w:div>
          </w:divsChild>
        </w:div>
        <w:div w:id="1188761985">
          <w:marLeft w:val="0"/>
          <w:marRight w:val="0"/>
          <w:marTop w:val="0"/>
          <w:marBottom w:val="0"/>
          <w:divBdr>
            <w:top w:val="none" w:sz="0" w:space="0" w:color="auto"/>
            <w:left w:val="none" w:sz="0" w:space="0" w:color="auto"/>
            <w:bottom w:val="none" w:sz="0" w:space="0" w:color="auto"/>
            <w:right w:val="none" w:sz="0" w:space="0" w:color="auto"/>
          </w:divBdr>
        </w:div>
        <w:div w:id="1320037207">
          <w:marLeft w:val="0"/>
          <w:marRight w:val="0"/>
          <w:marTop w:val="0"/>
          <w:marBottom w:val="0"/>
          <w:divBdr>
            <w:top w:val="none" w:sz="0" w:space="0" w:color="auto"/>
            <w:left w:val="none" w:sz="0" w:space="0" w:color="auto"/>
            <w:bottom w:val="none" w:sz="0" w:space="0" w:color="auto"/>
            <w:right w:val="none" w:sz="0" w:space="0" w:color="auto"/>
          </w:divBdr>
          <w:divsChild>
            <w:div w:id="121462715">
              <w:marLeft w:val="0"/>
              <w:marRight w:val="0"/>
              <w:marTop w:val="0"/>
              <w:marBottom w:val="0"/>
              <w:divBdr>
                <w:top w:val="none" w:sz="0" w:space="0" w:color="auto"/>
                <w:left w:val="none" w:sz="0" w:space="0" w:color="auto"/>
                <w:bottom w:val="none" w:sz="0" w:space="0" w:color="auto"/>
                <w:right w:val="none" w:sz="0" w:space="0" w:color="auto"/>
              </w:divBdr>
            </w:div>
            <w:div w:id="235013291">
              <w:marLeft w:val="0"/>
              <w:marRight w:val="0"/>
              <w:marTop w:val="0"/>
              <w:marBottom w:val="0"/>
              <w:divBdr>
                <w:top w:val="none" w:sz="0" w:space="0" w:color="auto"/>
                <w:left w:val="none" w:sz="0" w:space="0" w:color="auto"/>
                <w:bottom w:val="none" w:sz="0" w:space="0" w:color="auto"/>
                <w:right w:val="none" w:sz="0" w:space="0" w:color="auto"/>
              </w:divBdr>
            </w:div>
            <w:div w:id="235748207">
              <w:marLeft w:val="0"/>
              <w:marRight w:val="0"/>
              <w:marTop w:val="0"/>
              <w:marBottom w:val="0"/>
              <w:divBdr>
                <w:top w:val="none" w:sz="0" w:space="0" w:color="auto"/>
                <w:left w:val="none" w:sz="0" w:space="0" w:color="auto"/>
                <w:bottom w:val="none" w:sz="0" w:space="0" w:color="auto"/>
                <w:right w:val="none" w:sz="0" w:space="0" w:color="auto"/>
              </w:divBdr>
            </w:div>
            <w:div w:id="377052977">
              <w:marLeft w:val="0"/>
              <w:marRight w:val="0"/>
              <w:marTop w:val="0"/>
              <w:marBottom w:val="0"/>
              <w:divBdr>
                <w:top w:val="none" w:sz="0" w:space="0" w:color="auto"/>
                <w:left w:val="none" w:sz="0" w:space="0" w:color="auto"/>
                <w:bottom w:val="none" w:sz="0" w:space="0" w:color="auto"/>
                <w:right w:val="none" w:sz="0" w:space="0" w:color="auto"/>
              </w:divBdr>
            </w:div>
            <w:div w:id="596982086">
              <w:marLeft w:val="0"/>
              <w:marRight w:val="0"/>
              <w:marTop w:val="0"/>
              <w:marBottom w:val="0"/>
              <w:divBdr>
                <w:top w:val="none" w:sz="0" w:space="0" w:color="auto"/>
                <w:left w:val="none" w:sz="0" w:space="0" w:color="auto"/>
                <w:bottom w:val="none" w:sz="0" w:space="0" w:color="auto"/>
                <w:right w:val="none" w:sz="0" w:space="0" w:color="auto"/>
              </w:divBdr>
            </w:div>
            <w:div w:id="903299714">
              <w:marLeft w:val="0"/>
              <w:marRight w:val="0"/>
              <w:marTop w:val="0"/>
              <w:marBottom w:val="0"/>
              <w:divBdr>
                <w:top w:val="none" w:sz="0" w:space="0" w:color="auto"/>
                <w:left w:val="none" w:sz="0" w:space="0" w:color="auto"/>
                <w:bottom w:val="none" w:sz="0" w:space="0" w:color="auto"/>
                <w:right w:val="none" w:sz="0" w:space="0" w:color="auto"/>
              </w:divBdr>
            </w:div>
            <w:div w:id="1041053775">
              <w:marLeft w:val="0"/>
              <w:marRight w:val="0"/>
              <w:marTop w:val="0"/>
              <w:marBottom w:val="0"/>
              <w:divBdr>
                <w:top w:val="none" w:sz="0" w:space="0" w:color="auto"/>
                <w:left w:val="none" w:sz="0" w:space="0" w:color="auto"/>
                <w:bottom w:val="none" w:sz="0" w:space="0" w:color="auto"/>
                <w:right w:val="none" w:sz="0" w:space="0" w:color="auto"/>
              </w:divBdr>
            </w:div>
            <w:div w:id="1113785231">
              <w:marLeft w:val="0"/>
              <w:marRight w:val="0"/>
              <w:marTop w:val="0"/>
              <w:marBottom w:val="0"/>
              <w:divBdr>
                <w:top w:val="none" w:sz="0" w:space="0" w:color="auto"/>
                <w:left w:val="none" w:sz="0" w:space="0" w:color="auto"/>
                <w:bottom w:val="none" w:sz="0" w:space="0" w:color="auto"/>
                <w:right w:val="none" w:sz="0" w:space="0" w:color="auto"/>
              </w:divBdr>
            </w:div>
            <w:div w:id="1371879796">
              <w:marLeft w:val="0"/>
              <w:marRight w:val="0"/>
              <w:marTop w:val="0"/>
              <w:marBottom w:val="0"/>
              <w:divBdr>
                <w:top w:val="none" w:sz="0" w:space="0" w:color="auto"/>
                <w:left w:val="none" w:sz="0" w:space="0" w:color="auto"/>
                <w:bottom w:val="none" w:sz="0" w:space="0" w:color="auto"/>
                <w:right w:val="none" w:sz="0" w:space="0" w:color="auto"/>
              </w:divBdr>
            </w:div>
          </w:divsChild>
        </w:div>
        <w:div w:id="1416055495">
          <w:marLeft w:val="0"/>
          <w:marRight w:val="0"/>
          <w:marTop w:val="0"/>
          <w:marBottom w:val="0"/>
          <w:divBdr>
            <w:top w:val="none" w:sz="0" w:space="0" w:color="auto"/>
            <w:left w:val="none" w:sz="0" w:space="0" w:color="auto"/>
            <w:bottom w:val="none" w:sz="0" w:space="0" w:color="auto"/>
            <w:right w:val="none" w:sz="0" w:space="0" w:color="auto"/>
          </w:divBdr>
        </w:div>
        <w:div w:id="1463306393">
          <w:marLeft w:val="0"/>
          <w:marRight w:val="0"/>
          <w:marTop w:val="0"/>
          <w:marBottom w:val="0"/>
          <w:divBdr>
            <w:top w:val="none" w:sz="0" w:space="0" w:color="auto"/>
            <w:left w:val="none" w:sz="0" w:space="0" w:color="auto"/>
            <w:bottom w:val="none" w:sz="0" w:space="0" w:color="auto"/>
            <w:right w:val="none" w:sz="0" w:space="0" w:color="auto"/>
          </w:divBdr>
        </w:div>
        <w:div w:id="1562517109">
          <w:marLeft w:val="0"/>
          <w:marRight w:val="0"/>
          <w:marTop w:val="0"/>
          <w:marBottom w:val="0"/>
          <w:divBdr>
            <w:top w:val="none" w:sz="0" w:space="0" w:color="auto"/>
            <w:left w:val="none" w:sz="0" w:space="0" w:color="auto"/>
            <w:bottom w:val="none" w:sz="0" w:space="0" w:color="auto"/>
            <w:right w:val="none" w:sz="0" w:space="0" w:color="auto"/>
          </w:divBdr>
          <w:divsChild>
            <w:div w:id="18941591">
              <w:marLeft w:val="0"/>
              <w:marRight w:val="0"/>
              <w:marTop w:val="0"/>
              <w:marBottom w:val="0"/>
              <w:divBdr>
                <w:top w:val="none" w:sz="0" w:space="0" w:color="auto"/>
                <w:left w:val="none" w:sz="0" w:space="0" w:color="auto"/>
                <w:bottom w:val="none" w:sz="0" w:space="0" w:color="auto"/>
                <w:right w:val="none" w:sz="0" w:space="0" w:color="auto"/>
              </w:divBdr>
            </w:div>
          </w:divsChild>
        </w:div>
        <w:div w:id="1577133281">
          <w:marLeft w:val="0"/>
          <w:marRight w:val="0"/>
          <w:marTop w:val="0"/>
          <w:marBottom w:val="0"/>
          <w:divBdr>
            <w:top w:val="none" w:sz="0" w:space="0" w:color="auto"/>
            <w:left w:val="none" w:sz="0" w:space="0" w:color="auto"/>
            <w:bottom w:val="none" w:sz="0" w:space="0" w:color="auto"/>
            <w:right w:val="none" w:sz="0" w:space="0" w:color="auto"/>
          </w:divBdr>
          <w:divsChild>
            <w:div w:id="332491616">
              <w:marLeft w:val="0"/>
              <w:marRight w:val="0"/>
              <w:marTop w:val="0"/>
              <w:marBottom w:val="0"/>
              <w:divBdr>
                <w:top w:val="none" w:sz="0" w:space="0" w:color="auto"/>
                <w:left w:val="none" w:sz="0" w:space="0" w:color="auto"/>
                <w:bottom w:val="none" w:sz="0" w:space="0" w:color="auto"/>
                <w:right w:val="none" w:sz="0" w:space="0" w:color="auto"/>
              </w:divBdr>
            </w:div>
          </w:divsChild>
        </w:div>
        <w:div w:id="1626539398">
          <w:marLeft w:val="0"/>
          <w:marRight w:val="0"/>
          <w:marTop w:val="0"/>
          <w:marBottom w:val="0"/>
          <w:divBdr>
            <w:top w:val="none" w:sz="0" w:space="0" w:color="auto"/>
            <w:left w:val="none" w:sz="0" w:space="0" w:color="auto"/>
            <w:bottom w:val="none" w:sz="0" w:space="0" w:color="auto"/>
            <w:right w:val="none" w:sz="0" w:space="0" w:color="auto"/>
          </w:divBdr>
        </w:div>
        <w:div w:id="1650356763">
          <w:marLeft w:val="0"/>
          <w:marRight w:val="0"/>
          <w:marTop w:val="0"/>
          <w:marBottom w:val="0"/>
          <w:divBdr>
            <w:top w:val="none" w:sz="0" w:space="0" w:color="auto"/>
            <w:left w:val="none" w:sz="0" w:space="0" w:color="auto"/>
            <w:bottom w:val="none" w:sz="0" w:space="0" w:color="auto"/>
            <w:right w:val="none" w:sz="0" w:space="0" w:color="auto"/>
          </w:divBdr>
        </w:div>
        <w:div w:id="1742826615">
          <w:marLeft w:val="0"/>
          <w:marRight w:val="0"/>
          <w:marTop w:val="0"/>
          <w:marBottom w:val="0"/>
          <w:divBdr>
            <w:top w:val="none" w:sz="0" w:space="0" w:color="auto"/>
            <w:left w:val="none" w:sz="0" w:space="0" w:color="auto"/>
            <w:bottom w:val="none" w:sz="0" w:space="0" w:color="auto"/>
            <w:right w:val="none" w:sz="0" w:space="0" w:color="auto"/>
          </w:divBdr>
        </w:div>
        <w:div w:id="1745950263">
          <w:marLeft w:val="0"/>
          <w:marRight w:val="0"/>
          <w:marTop w:val="0"/>
          <w:marBottom w:val="0"/>
          <w:divBdr>
            <w:top w:val="none" w:sz="0" w:space="0" w:color="auto"/>
            <w:left w:val="none" w:sz="0" w:space="0" w:color="auto"/>
            <w:bottom w:val="none" w:sz="0" w:space="0" w:color="auto"/>
            <w:right w:val="none" w:sz="0" w:space="0" w:color="auto"/>
          </w:divBdr>
        </w:div>
        <w:div w:id="1847208453">
          <w:marLeft w:val="0"/>
          <w:marRight w:val="0"/>
          <w:marTop w:val="0"/>
          <w:marBottom w:val="0"/>
          <w:divBdr>
            <w:top w:val="none" w:sz="0" w:space="0" w:color="auto"/>
            <w:left w:val="none" w:sz="0" w:space="0" w:color="auto"/>
            <w:bottom w:val="none" w:sz="0" w:space="0" w:color="auto"/>
            <w:right w:val="none" w:sz="0" w:space="0" w:color="auto"/>
          </w:divBdr>
          <w:divsChild>
            <w:div w:id="104421651">
              <w:marLeft w:val="0"/>
              <w:marRight w:val="0"/>
              <w:marTop w:val="0"/>
              <w:marBottom w:val="0"/>
              <w:divBdr>
                <w:top w:val="none" w:sz="0" w:space="0" w:color="auto"/>
                <w:left w:val="none" w:sz="0" w:space="0" w:color="auto"/>
                <w:bottom w:val="none" w:sz="0" w:space="0" w:color="auto"/>
                <w:right w:val="none" w:sz="0" w:space="0" w:color="auto"/>
              </w:divBdr>
            </w:div>
            <w:div w:id="194662557">
              <w:marLeft w:val="0"/>
              <w:marRight w:val="0"/>
              <w:marTop w:val="0"/>
              <w:marBottom w:val="0"/>
              <w:divBdr>
                <w:top w:val="none" w:sz="0" w:space="0" w:color="auto"/>
                <w:left w:val="none" w:sz="0" w:space="0" w:color="auto"/>
                <w:bottom w:val="none" w:sz="0" w:space="0" w:color="auto"/>
                <w:right w:val="none" w:sz="0" w:space="0" w:color="auto"/>
              </w:divBdr>
            </w:div>
            <w:div w:id="510218437">
              <w:marLeft w:val="0"/>
              <w:marRight w:val="0"/>
              <w:marTop w:val="0"/>
              <w:marBottom w:val="0"/>
              <w:divBdr>
                <w:top w:val="none" w:sz="0" w:space="0" w:color="auto"/>
                <w:left w:val="none" w:sz="0" w:space="0" w:color="auto"/>
                <w:bottom w:val="none" w:sz="0" w:space="0" w:color="auto"/>
                <w:right w:val="none" w:sz="0" w:space="0" w:color="auto"/>
              </w:divBdr>
            </w:div>
            <w:div w:id="800613627">
              <w:marLeft w:val="0"/>
              <w:marRight w:val="0"/>
              <w:marTop w:val="0"/>
              <w:marBottom w:val="0"/>
              <w:divBdr>
                <w:top w:val="none" w:sz="0" w:space="0" w:color="auto"/>
                <w:left w:val="none" w:sz="0" w:space="0" w:color="auto"/>
                <w:bottom w:val="none" w:sz="0" w:space="0" w:color="auto"/>
                <w:right w:val="none" w:sz="0" w:space="0" w:color="auto"/>
              </w:divBdr>
            </w:div>
            <w:div w:id="804355444">
              <w:marLeft w:val="0"/>
              <w:marRight w:val="0"/>
              <w:marTop w:val="0"/>
              <w:marBottom w:val="0"/>
              <w:divBdr>
                <w:top w:val="none" w:sz="0" w:space="0" w:color="auto"/>
                <w:left w:val="none" w:sz="0" w:space="0" w:color="auto"/>
                <w:bottom w:val="none" w:sz="0" w:space="0" w:color="auto"/>
                <w:right w:val="none" w:sz="0" w:space="0" w:color="auto"/>
              </w:divBdr>
            </w:div>
            <w:div w:id="1128933459">
              <w:marLeft w:val="0"/>
              <w:marRight w:val="0"/>
              <w:marTop w:val="0"/>
              <w:marBottom w:val="0"/>
              <w:divBdr>
                <w:top w:val="none" w:sz="0" w:space="0" w:color="auto"/>
                <w:left w:val="none" w:sz="0" w:space="0" w:color="auto"/>
                <w:bottom w:val="none" w:sz="0" w:space="0" w:color="auto"/>
                <w:right w:val="none" w:sz="0" w:space="0" w:color="auto"/>
              </w:divBdr>
            </w:div>
            <w:div w:id="1420516397">
              <w:marLeft w:val="0"/>
              <w:marRight w:val="0"/>
              <w:marTop w:val="0"/>
              <w:marBottom w:val="0"/>
              <w:divBdr>
                <w:top w:val="none" w:sz="0" w:space="0" w:color="auto"/>
                <w:left w:val="none" w:sz="0" w:space="0" w:color="auto"/>
                <w:bottom w:val="none" w:sz="0" w:space="0" w:color="auto"/>
                <w:right w:val="none" w:sz="0" w:space="0" w:color="auto"/>
              </w:divBdr>
            </w:div>
            <w:div w:id="1436512537">
              <w:marLeft w:val="0"/>
              <w:marRight w:val="0"/>
              <w:marTop w:val="0"/>
              <w:marBottom w:val="0"/>
              <w:divBdr>
                <w:top w:val="none" w:sz="0" w:space="0" w:color="auto"/>
                <w:left w:val="none" w:sz="0" w:space="0" w:color="auto"/>
                <w:bottom w:val="none" w:sz="0" w:space="0" w:color="auto"/>
                <w:right w:val="none" w:sz="0" w:space="0" w:color="auto"/>
              </w:divBdr>
            </w:div>
            <w:div w:id="1935942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8095002">
      <w:bodyDiv w:val="1"/>
      <w:marLeft w:val="0"/>
      <w:marRight w:val="0"/>
      <w:marTop w:val="0"/>
      <w:marBottom w:val="0"/>
      <w:divBdr>
        <w:top w:val="none" w:sz="0" w:space="0" w:color="auto"/>
        <w:left w:val="none" w:sz="0" w:space="0" w:color="auto"/>
        <w:bottom w:val="none" w:sz="0" w:space="0" w:color="auto"/>
        <w:right w:val="none" w:sz="0" w:space="0" w:color="auto"/>
      </w:divBdr>
      <w:divsChild>
        <w:div w:id="882014409">
          <w:marLeft w:val="0"/>
          <w:marRight w:val="0"/>
          <w:marTop w:val="0"/>
          <w:marBottom w:val="0"/>
          <w:divBdr>
            <w:top w:val="none" w:sz="0" w:space="0" w:color="auto"/>
            <w:left w:val="none" w:sz="0" w:space="0" w:color="auto"/>
            <w:bottom w:val="none" w:sz="0" w:space="0" w:color="auto"/>
            <w:right w:val="none" w:sz="0" w:space="0" w:color="auto"/>
          </w:divBdr>
        </w:div>
      </w:divsChild>
    </w:div>
    <w:div w:id="1368530682">
      <w:bodyDiv w:val="1"/>
      <w:marLeft w:val="0"/>
      <w:marRight w:val="0"/>
      <w:marTop w:val="0"/>
      <w:marBottom w:val="0"/>
      <w:divBdr>
        <w:top w:val="none" w:sz="0" w:space="0" w:color="auto"/>
        <w:left w:val="none" w:sz="0" w:space="0" w:color="auto"/>
        <w:bottom w:val="none" w:sz="0" w:space="0" w:color="auto"/>
        <w:right w:val="none" w:sz="0" w:space="0" w:color="auto"/>
      </w:divBdr>
      <w:divsChild>
        <w:div w:id="1285696600">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462650367">
      <w:bodyDiv w:val="1"/>
      <w:marLeft w:val="0"/>
      <w:marRight w:val="0"/>
      <w:marTop w:val="0"/>
      <w:marBottom w:val="0"/>
      <w:divBdr>
        <w:top w:val="none" w:sz="0" w:space="0" w:color="auto"/>
        <w:left w:val="none" w:sz="0" w:space="0" w:color="auto"/>
        <w:bottom w:val="none" w:sz="0" w:space="0" w:color="auto"/>
        <w:right w:val="none" w:sz="0" w:space="0" w:color="auto"/>
      </w:divBdr>
    </w:div>
    <w:div w:id="1519779938">
      <w:bodyDiv w:val="1"/>
      <w:marLeft w:val="0"/>
      <w:marRight w:val="0"/>
      <w:marTop w:val="0"/>
      <w:marBottom w:val="0"/>
      <w:divBdr>
        <w:top w:val="none" w:sz="0" w:space="0" w:color="auto"/>
        <w:left w:val="none" w:sz="0" w:space="0" w:color="auto"/>
        <w:bottom w:val="none" w:sz="0" w:space="0" w:color="auto"/>
        <w:right w:val="none" w:sz="0" w:space="0" w:color="auto"/>
      </w:divBdr>
      <w:divsChild>
        <w:div w:id="2075156622">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549804360">
      <w:bodyDiv w:val="1"/>
      <w:marLeft w:val="0"/>
      <w:marRight w:val="0"/>
      <w:marTop w:val="0"/>
      <w:marBottom w:val="0"/>
      <w:divBdr>
        <w:top w:val="none" w:sz="0" w:space="0" w:color="auto"/>
        <w:left w:val="none" w:sz="0" w:space="0" w:color="auto"/>
        <w:bottom w:val="none" w:sz="0" w:space="0" w:color="auto"/>
        <w:right w:val="none" w:sz="0" w:space="0" w:color="auto"/>
      </w:divBdr>
      <w:divsChild>
        <w:div w:id="90946186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596744570">
      <w:bodyDiv w:val="1"/>
      <w:marLeft w:val="0"/>
      <w:marRight w:val="0"/>
      <w:marTop w:val="0"/>
      <w:marBottom w:val="0"/>
      <w:divBdr>
        <w:top w:val="none" w:sz="0" w:space="0" w:color="auto"/>
        <w:left w:val="none" w:sz="0" w:space="0" w:color="auto"/>
        <w:bottom w:val="none" w:sz="0" w:space="0" w:color="auto"/>
        <w:right w:val="none" w:sz="0" w:space="0" w:color="auto"/>
      </w:divBdr>
      <w:divsChild>
        <w:div w:id="1055815901">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800873140">
      <w:bodyDiv w:val="1"/>
      <w:marLeft w:val="0"/>
      <w:marRight w:val="0"/>
      <w:marTop w:val="0"/>
      <w:marBottom w:val="0"/>
      <w:divBdr>
        <w:top w:val="none" w:sz="0" w:space="0" w:color="auto"/>
        <w:left w:val="none" w:sz="0" w:space="0" w:color="auto"/>
        <w:bottom w:val="none" w:sz="0" w:space="0" w:color="auto"/>
        <w:right w:val="none" w:sz="0" w:space="0" w:color="auto"/>
      </w:divBdr>
    </w:div>
    <w:div w:id="1857305920">
      <w:bodyDiv w:val="1"/>
      <w:marLeft w:val="0"/>
      <w:marRight w:val="0"/>
      <w:marTop w:val="0"/>
      <w:marBottom w:val="0"/>
      <w:divBdr>
        <w:top w:val="none" w:sz="0" w:space="0" w:color="auto"/>
        <w:left w:val="none" w:sz="0" w:space="0" w:color="auto"/>
        <w:bottom w:val="none" w:sz="0" w:space="0" w:color="auto"/>
        <w:right w:val="none" w:sz="0" w:space="0" w:color="auto"/>
      </w:divBdr>
    </w:div>
    <w:div w:id="1867909039">
      <w:bodyDiv w:val="1"/>
      <w:marLeft w:val="0"/>
      <w:marRight w:val="0"/>
      <w:marTop w:val="0"/>
      <w:marBottom w:val="0"/>
      <w:divBdr>
        <w:top w:val="none" w:sz="0" w:space="0" w:color="auto"/>
        <w:left w:val="none" w:sz="0" w:space="0" w:color="auto"/>
        <w:bottom w:val="none" w:sz="0" w:space="0" w:color="auto"/>
        <w:right w:val="none" w:sz="0" w:space="0" w:color="auto"/>
      </w:divBdr>
    </w:div>
    <w:div w:id="2056268373">
      <w:bodyDiv w:val="1"/>
      <w:marLeft w:val="0"/>
      <w:marRight w:val="0"/>
      <w:marTop w:val="0"/>
      <w:marBottom w:val="0"/>
      <w:divBdr>
        <w:top w:val="none" w:sz="0" w:space="0" w:color="auto"/>
        <w:left w:val="none" w:sz="0" w:space="0" w:color="auto"/>
        <w:bottom w:val="none" w:sz="0" w:space="0" w:color="auto"/>
        <w:right w:val="none" w:sz="0" w:space="0" w:color="auto"/>
      </w:divBdr>
      <w:divsChild>
        <w:div w:id="445585259">
          <w:marLeft w:val="0"/>
          <w:marRight w:val="0"/>
          <w:marTop w:val="150"/>
          <w:marBottom w:val="0"/>
          <w:divBdr>
            <w:top w:val="single" w:sz="6" w:space="0" w:color="FFFFFF"/>
            <w:left w:val="single" w:sz="6" w:space="0" w:color="FFFFFF"/>
            <w:bottom w:val="single" w:sz="6" w:space="0" w:color="FFFFFF"/>
            <w:right w:val="single" w:sz="6" w:space="0" w:color="FFFFFF"/>
          </w:divBdr>
          <w:divsChild>
            <w:div w:id="488324078">
              <w:marLeft w:val="0"/>
              <w:marRight w:val="60"/>
              <w:marTop w:val="45"/>
              <w:marBottom w:val="0"/>
              <w:divBdr>
                <w:top w:val="none" w:sz="0" w:space="0" w:color="auto"/>
                <w:left w:val="none" w:sz="0" w:space="0" w:color="auto"/>
                <w:bottom w:val="none" w:sz="0" w:space="0" w:color="auto"/>
                <w:right w:val="none" w:sz="0" w:space="0" w:color="auto"/>
              </w:divBdr>
            </w:div>
            <w:div w:id="760107986">
              <w:marLeft w:val="0"/>
              <w:marRight w:val="60"/>
              <w:marTop w:val="45"/>
              <w:marBottom w:val="0"/>
              <w:divBdr>
                <w:top w:val="none" w:sz="0" w:space="0" w:color="auto"/>
                <w:left w:val="none" w:sz="0" w:space="0" w:color="auto"/>
                <w:bottom w:val="none" w:sz="0" w:space="0" w:color="auto"/>
                <w:right w:val="none" w:sz="0" w:space="0" w:color="auto"/>
              </w:divBdr>
            </w:div>
            <w:div w:id="779374695">
              <w:marLeft w:val="0"/>
              <w:marRight w:val="60"/>
              <w:marTop w:val="45"/>
              <w:marBottom w:val="0"/>
              <w:divBdr>
                <w:top w:val="none" w:sz="0" w:space="0" w:color="auto"/>
                <w:left w:val="none" w:sz="0" w:space="0" w:color="auto"/>
                <w:bottom w:val="none" w:sz="0" w:space="0" w:color="auto"/>
                <w:right w:val="none" w:sz="0" w:space="0" w:color="auto"/>
              </w:divBdr>
            </w:div>
            <w:div w:id="1624925408">
              <w:marLeft w:val="0"/>
              <w:marRight w:val="60"/>
              <w:marTop w:val="45"/>
              <w:marBottom w:val="0"/>
              <w:divBdr>
                <w:top w:val="none" w:sz="0" w:space="0" w:color="auto"/>
                <w:left w:val="none" w:sz="0" w:space="0" w:color="auto"/>
                <w:bottom w:val="none" w:sz="0" w:space="0" w:color="auto"/>
                <w:right w:val="none" w:sz="0" w:space="0" w:color="auto"/>
              </w:divBdr>
            </w:div>
          </w:divsChild>
        </w:div>
        <w:div w:id="973608537">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apis://Base=APEV&amp;CELEX=32013R1306&amp;Type=201" TargetMode="External"/><Relationship Id="rId18" Type="http://schemas.openxmlformats.org/officeDocument/2006/relationships/hyperlink" Target="https://www.eufunds.bg/archive/documents/1423147813.pdf"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apis://Base=APEV&amp;CELEX=32014R0809&amp;ToPar=Art48&amp;Type=201/" TargetMode="External"/><Relationship Id="rId17" Type="http://schemas.openxmlformats.org/officeDocument/2006/relationships/hyperlink" Target="apis://Base=APEV&amp;CELEX=32014R0809&amp;Type=201/" TargetMode="External"/><Relationship Id="rId2" Type="http://schemas.openxmlformats.org/officeDocument/2006/relationships/numbering" Target="numbering.xml"/><Relationship Id="rId16" Type="http://schemas.openxmlformats.org/officeDocument/2006/relationships/hyperlink" Target="apis://Base=NARH&amp;DocCode=85477&amp;Type=201/"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apis://Base=APEV&amp;CELEX=32005R1698&amp;Type=201/" TargetMode="External"/><Relationship Id="rId5" Type="http://schemas.openxmlformats.org/officeDocument/2006/relationships/settings" Target="settings.xml"/><Relationship Id="rId15" Type="http://schemas.openxmlformats.org/officeDocument/2006/relationships/hyperlink" Target="apis://Base=NARH&amp;DocCode=40006&amp;Type=201/" TargetMode="External"/><Relationship Id="rId10" Type="http://schemas.openxmlformats.org/officeDocument/2006/relationships/hyperlink" Target="apis://Base=APEV&amp;CELEX=32013R1305&amp;ToPar=Art63&amp;Type=201/" TargetMode="External"/><Relationship Id="rId19"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apis://Base=APEV&amp;CELEX=32013R1306&amp;ToPar=Art60&amp;Type=201/"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jpeg"/><Relationship Id="rId1" Type="http://schemas.openxmlformats.org/officeDocument/2006/relationships/image" Target="media/image2.jpeg"/><Relationship Id="rId5" Type="http://schemas.openxmlformats.org/officeDocument/2006/relationships/image" Target="media/image6.png"/><Relationship Id="rId4"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741D15-6617-4243-9FBB-121A561DEC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19</Pages>
  <Words>6265</Words>
  <Characters>35714</Characters>
  <Application>Microsoft Office Word</Application>
  <DocSecurity>0</DocSecurity>
  <Lines>297</Lines>
  <Paragraphs>83</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Hewlett-Packard</Company>
  <LinksUpToDate>false</LinksUpToDate>
  <CharactersWithSpaces>41896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ACER</dc:creator>
  <cp:lastModifiedBy>Antoaneta</cp:lastModifiedBy>
  <cp:revision>6</cp:revision>
  <cp:lastPrinted>2018-07-09T07:42:00Z</cp:lastPrinted>
  <dcterms:created xsi:type="dcterms:W3CDTF">2020-11-26T16:03:00Z</dcterms:created>
  <dcterms:modified xsi:type="dcterms:W3CDTF">2022-06-08T11:26:00Z</dcterms:modified>
</cp:coreProperties>
</file>