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3763E" w:rsidRDefault="00B3763E" w:rsidP="00B3763E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B3763E" w:rsidRDefault="00B3763E" w:rsidP="00B3763E">
      <w:pPr>
        <w:spacing w:line="276" w:lineRule="auto"/>
        <w:jc w:val="center"/>
      </w:pPr>
      <w:proofErr w:type="spellStart"/>
      <w:r>
        <w:rPr>
          <w:b/>
          <w:sz w:val="32"/>
          <w:szCs w:val="32"/>
        </w:rPr>
        <w:t>Декларация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нередности</w:t>
      </w:r>
      <w:proofErr w:type="spellEnd"/>
      <w:r>
        <w:rPr>
          <w:b/>
          <w:sz w:val="32"/>
          <w:szCs w:val="32"/>
          <w:vertAlign w:val="superscript"/>
        </w:rPr>
        <w:footnoteReference w:id="1"/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center"/>
        <w:rPr>
          <w:b/>
        </w:rPr>
      </w:pP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ата</w:t>
      </w:r>
      <w:proofErr w:type="spellEnd"/>
      <w:r>
        <w:rPr>
          <w:color w:val="000000"/>
        </w:rPr>
        <w:t>) ………………………………………………………………...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име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презиме</w:t>
      </w:r>
      <w:proofErr w:type="spell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фамилия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л. к. № ………………..</w:t>
      </w:r>
      <w:proofErr w:type="spellStart"/>
      <w:r>
        <w:rPr>
          <w:color w:val="000000"/>
        </w:rPr>
        <w:t>издадена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</w:t>
      </w:r>
      <w:proofErr w:type="spellEnd"/>
      <w:r>
        <w:rPr>
          <w:color w:val="000000"/>
        </w:rPr>
        <w:t xml:space="preserve"> ……………………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ЕГН …………………………. </w:t>
      </w:r>
      <w:proofErr w:type="spellStart"/>
      <w:r>
        <w:rPr>
          <w:color w:val="000000"/>
        </w:rPr>
        <w:t>адрес</w:t>
      </w:r>
      <w:proofErr w:type="spellEnd"/>
      <w:r>
        <w:rPr>
          <w:color w:val="000000"/>
        </w:rPr>
        <w:t>: ………………………………………………....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представляващ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управител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на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фирма</w:t>
      </w:r>
      <w:proofErr w:type="spellEnd"/>
      <w:r>
        <w:rPr>
          <w:color w:val="000000"/>
        </w:rPr>
        <w:t xml:space="preserve"> ………………………………………………………с ЕИК...........................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наименование</w:t>
      </w:r>
      <w:proofErr w:type="spellEnd"/>
      <w:proofErr w:type="gram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на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фирмата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numPr>
          <w:ilvl w:val="0"/>
          <w:numId w:val="3"/>
        </w:numPr>
        <w:spacing w:line="276" w:lineRule="auto"/>
        <w:jc w:val="center"/>
        <w:rPr>
          <w:b/>
        </w:rPr>
      </w:pPr>
      <w:proofErr w:type="spellStart"/>
      <w:proofErr w:type="gramStart"/>
      <w:r>
        <w:rPr>
          <w:color w:val="000000"/>
        </w:rPr>
        <w:t>кандидат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r w:rsidR="00C90706" w:rsidRPr="00C90706">
        <w:rPr>
          <w:b/>
          <w:color w:val="000000"/>
          <w:lang w:val="fr-BE"/>
        </w:rPr>
        <w:t xml:space="preserve">7.5. </w:t>
      </w:r>
      <w:r w:rsidR="00C90706" w:rsidRPr="00C90706">
        <w:rPr>
          <w:b/>
          <w:color w:val="000000"/>
          <w:lang w:val="bg-BG"/>
        </w:rPr>
        <w:t>„</w:t>
      </w:r>
      <w:proofErr w:type="spellStart"/>
      <w:r w:rsidR="00C90706" w:rsidRPr="00C90706">
        <w:rPr>
          <w:color w:val="000000"/>
          <w:lang w:val="fr-BE"/>
        </w:rPr>
        <w:t>Инве</w:t>
      </w:r>
      <w:bookmarkStart w:id="0" w:name="_GoBack"/>
      <w:bookmarkEnd w:id="0"/>
      <w:r w:rsidR="00C90706" w:rsidRPr="00C90706">
        <w:rPr>
          <w:color w:val="000000"/>
          <w:lang w:val="fr-BE"/>
        </w:rPr>
        <w:t>стиции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за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публично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ползване</w:t>
      </w:r>
      <w:proofErr w:type="spellEnd"/>
      <w:r w:rsidR="00C90706" w:rsidRPr="00C90706">
        <w:rPr>
          <w:color w:val="000000"/>
          <w:lang w:val="fr-BE"/>
        </w:rPr>
        <w:t xml:space="preserve"> в </w:t>
      </w:r>
      <w:proofErr w:type="spellStart"/>
      <w:r w:rsidR="00C90706" w:rsidRPr="00C90706">
        <w:rPr>
          <w:color w:val="000000"/>
          <w:lang w:val="fr-BE"/>
        </w:rPr>
        <w:t>инфраструктура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за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отдих</w:t>
      </w:r>
      <w:proofErr w:type="spellEnd"/>
      <w:r w:rsidR="00C90706" w:rsidRPr="00C90706">
        <w:rPr>
          <w:color w:val="000000"/>
          <w:lang w:val="fr-BE"/>
        </w:rPr>
        <w:t xml:space="preserve">, </w:t>
      </w:r>
      <w:proofErr w:type="spellStart"/>
      <w:r w:rsidR="00C90706" w:rsidRPr="00C90706">
        <w:rPr>
          <w:color w:val="000000"/>
          <w:lang w:val="fr-BE"/>
        </w:rPr>
        <w:t>туристическа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инфраструктура</w:t>
      </w:r>
      <w:proofErr w:type="spellEnd"/>
      <w:r w:rsidR="00C90706" w:rsidRPr="00C90706">
        <w:rPr>
          <w:color w:val="000000"/>
          <w:lang w:val="bg-BG"/>
        </w:rPr>
        <w:t>“</w:t>
      </w:r>
    </w:p>
    <w:p w:rsidR="00B3763E" w:rsidRDefault="00B3763E" w:rsidP="00B3763E">
      <w:pPr>
        <w:spacing w:line="276" w:lineRule="auto"/>
        <w:ind w:left="720"/>
        <w:rPr>
          <w:b/>
        </w:rPr>
      </w:pPr>
    </w:p>
    <w:p w:rsidR="00B3763E" w:rsidRDefault="00B3763E" w:rsidP="00B3763E">
      <w:pPr>
        <w:spacing w:line="276" w:lineRule="auto"/>
        <w:jc w:val="center"/>
      </w:pPr>
      <w:r>
        <w:rPr>
          <w:b/>
        </w:rPr>
        <w:t>ДЕКЛАРИРАМ, ЧЕ:</w:t>
      </w:r>
    </w:p>
    <w:p w:rsidR="00B3763E" w:rsidRDefault="00B3763E" w:rsidP="00B3763E">
      <w:pPr>
        <w:spacing w:line="276" w:lineRule="auto"/>
        <w:ind w:firstLine="708"/>
        <w:jc w:val="both"/>
      </w:pPr>
    </w:p>
    <w:p w:rsidR="00B3763E" w:rsidRDefault="00B3763E" w:rsidP="00B3763E">
      <w:pPr>
        <w:spacing w:line="276" w:lineRule="auto"/>
        <w:ind w:firstLine="708"/>
        <w:jc w:val="both"/>
      </w:pPr>
      <w:r>
        <w:t xml:space="preserve">1.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(ЕС) № 1303/2013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17 </w:t>
      </w:r>
      <w:proofErr w:type="spellStart"/>
      <w:r>
        <w:t>декември</w:t>
      </w:r>
      <w:proofErr w:type="spellEnd"/>
      <w:r>
        <w:t xml:space="preserve"> 2013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общоприложими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,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(ЕО) № 1083/2006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ind w:firstLine="708"/>
        <w:jc w:val="both"/>
      </w:pPr>
      <w:r>
        <w:t>„</w:t>
      </w:r>
      <w:proofErr w:type="spellStart"/>
      <w:r>
        <w:t>Нередност</w:t>
      </w:r>
      <w:proofErr w:type="spellEnd"/>
      <w:r>
        <w:t xml:space="preserve">“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националното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с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, </w:t>
      </w:r>
      <w:proofErr w:type="spellStart"/>
      <w:r>
        <w:t>произтичащо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оператор</w:t>
      </w:r>
      <w:proofErr w:type="spellEnd"/>
      <w:r>
        <w:t xml:space="preserve">, </w:t>
      </w:r>
      <w:proofErr w:type="spellStart"/>
      <w:r>
        <w:t>участващ</w:t>
      </w:r>
      <w:proofErr w:type="spellEnd"/>
      <w:r>
        <w:t xml:space="preserve"> в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структурни</w:t>
      </w:r>
      <w:proofErr w:type="spellEnd"/>
      <w:r>
        <w:t xml:space="preserve"> и </w:t>
      </w:r>
      <w:proofErr w:type="spellStart"/>
      <w:r>
        <w:t>инвестиционни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последица</w:t>
      </w:r>
      <w:proofErr w:type="spellEnd"/>
      <w:r>
        <w:t xml:space="preserve"> </w:t>
      </w:r>
      <w:proofErr w:type="spellStart"/>
      <w:r>
        <w:t>нанасянето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начисляване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неправомерен</w:t>
      </w:r>
      <w:proofErr w:type="spellEnd"/>
      <w:r>
        <w:t xml:space="preserve"> </w:t>
      </w:r>
      <w:proofErr w:type="spellStart"/>
      <w:r>
        <w:t>разход</w:t>
      </w:r>
      <w:proofErr w:type="spellEnd"/>
      <w:r>
        <w:t xml:space="preserve"> в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>.</w:t>
      </w: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Всички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корупция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също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2.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1, </w:t>
      </w:r>
      <w:proofErr w:type="spellStart"/>
      <w:r>
        <w:t>параграф</w:t>
      </w:r>
      <w:proofErr w:type="spellEnd"/>
      <w:r>
        <w:t xml:space="preserve"> 1, </w:t>
      </w:r>
      <w:proofErr w:type="spellStart"/>
      <w:r>
        <w:t>буква</w:t>
      </w:r>
      <w:proofErr w:type="spellEnd"/>
      <w:r>
        <w:t xml:space="preserve"> "а"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Конвенцията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: 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разбира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умишлено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</w:t>
      </w:r>
      <w:proofErr w:type="spellStart"/>
      <w:r>
        <w:t>със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представянето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фалшиви</w:t>
      </w:r>
      <w:proofErr w:type="spellEnd"/>
      <w:r>
        <w:t xml:space="preserve">, </w:t>
      </w:r>
      <w:proofErr w:type="spellStart"/>
      <w:r>
        <w:t>грешни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непълни</w:t>
      </w:r>
      <w:proofErr w:type="spellEnd"/>
      <w:r>
        <w:t xml:space="preserve"> </w:t>
      </w:r>
      <w:proofErr w:type="spellStart"/>
      <w:r>
        <w:t>изявления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, </w:t>
      </w:r>
      <w:proofErr w:type="spellStart"/>
      <w:r>
        <w:t>нередно</w:t>
      </w:r>
      <w:proofErr w:type="spellEnd"/>
      <w:r>
        <w:t xml:space="preserve"> </w:t>
      </w:r>
      <w:proofErr w:type="spellStart"/>
      <w:r>
        <w:t>теглене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неправомерно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бюджети</w:t>
      </w:r>
      <w:proofErr w:type="spellEnd"/>
      <w:r>
        <w:t xml:space="preserve">, </w:t>
      </w:r>
      <w:proofErr w:type="spellStart"/>
      <w:r>
        <w:t>управлявани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Укриване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конкретно</w:t>
      </w:r>
      <w:proofErr w:type="spellEnd"/>
      <w:r>
        <w:t xml:space="preserve"> </w:t>
      </w:r>
      <w:proofErr w:type="spellStart"/>
      <w:r>
        <w:t>задължение</w:t>
      </w:r>
      <w:proofErr w:type="spellEnd"/>
      <w:r>
        <w:t xml:space="preserve">, </w:t>
      </w:r>
      <w:proofErr w:type="spellStart"/>
      <w:r>
        <w:t>водещо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резултатите</w:t>
      </w:r>
      <w:proofErr w:type="spellEnd"/>
      <w:r>
        <w:t xml:space="preserve">, </w:t>
      </w:r>
      <w:proofErr w:type="spellStart"/>
      <w:r>
        <w:t>споменати</w:t>
      </w:r>
      <w:proofErr w:type="spellEnd"/>
      <w:r>
        <w:t xml:space="preserve"> в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подточка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такива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,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отпуснати</w:t>
      </w:r>
      <w:proofErr w:type="spellEnd"/>
      <w:r>
        <w:t xml:space="preserve"> </w:t>
      </w:r>
      <w:proofErr w:type="spellStart"/>
      <w:r>
        <w:t>първоначално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proofErr w:type="gramStart"/>
      <w:r>
        <w:t xml:space="preserve">-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правомерно</w:t>
      </w:r>
      <w:proofErr w:type="spellEnd"/>
      <w:r>
        <w:t xml:space="preserve"> </w:t>
      </w:r>
      <w:proofErr w:type="spellStart"/>
      <w:r>
        <w:t>получена</w:t>
      </w:r>
      <w:proofErr w:type="spellEnd"/>
      <w:r>
        <w:t xml:space="preserve"> </w:t>
      </w:r>
      <w:proofErr w:type="spellStart"/>
      <w:r>
        <w:t>облага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същия</w:t>
      </w:r>
      <w:proofErr w:type="spellEnd"/>
      <w:r>
        <w:t xml:space="preserve"> </w:t>
      </w:r>
      <w:proofErr w:type="spellStart"/>
      <w:r>
        <w:t>ефект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3.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възможните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подам</w:t>
      </w:r>
      <w:proofErr w:type="spellEnd"/>
      <w:r>
        <w:t xml:space="preserve"> </w:t>
      </w:r>
      <w:proofErr w:type="spellStart"/>
      <w:r>
        <w:t>сигнал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служителя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в РА.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някое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подават</w:t>
      </w:r>
      <w:proofErr w:type="spellEnd"/>
      <w:r>
        <w:t xml:space="preserve"> </w:t>
      </w:r>
      <w:proofErr w:type="spellStart"/>
      <w:r>
        <w:t>сигналите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случая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изпълнителния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РА;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Управляващия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2014 - 2020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ресорния</w:t>
      </w:r>
      <w:proofErr w:type="spellEnd"/>
      <w:r>
        <w:t xml:space="preserve"> </w:t>
      </w:r>
      <w:proofErr w:type="spellStart"/>
      <w:r>
        <w:t>заместник-министър</w:t>
      </w:r>
      <w:proofErr w:type="spellEnd"/>
      <w:r>
        <w:t xml:space="preserve">, в </w:t>
      </w:r>
      <w:proofErr w:type="spellStart"/>
      <w:r>
        <w:t>чийто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е </w:t>
      </w:r>
      <w:proofErr w:type="spellStart"/>
      <w:r>
        <w:t>Управляващият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2014-2020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председателя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координация</w:t>
      </w:r>
      <w:proofErr w:type="spellEnd"/>
      <w:r>
        <w:t xml:space="preserve"> в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правонарушенията</w:t>
      </w:r>
      <w:proofErr w:type="spellEnd"/>
      <w:r>
        <w:t xml:space="preserve">, </w:t>
      </w:r>
      <w:proofErr w:type="spellStart"/>
      <w:r>
        <w:t>засягащи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 „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 (АФКОС)“ в </w:t>
      </w:r>
      <w:proofErr w:type="spellStart"/>
      <w:r>
        <w:t>Министерството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с </w:t>
      </w:r>
      <w:proofErr w:type="spellStart"/>
      <w:r>
        <w:t>измамите</w:t>
      </w:r>
      <w:proofErr w:type="spellEnd"/>
      <w:r>
        <w:t xml:space="preserve"> (ОЛАФ)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комисия</w:t>
      </w:r>
      <w:proofErr w:type="spellEnd"/>
      <w:r>
        <w:t>.</w:t>
      </w:r>
    </w:p>
    <w:p w:rsidR="00B3763E" w:rsidRDefault="00B3763E" w:rsidP="00B3763E">
      <w:pPr>
        <w:spacing w:line="276" w:lineRule="auto"/>
        <w:ind w:firstLine="708"/>
        <w:jc w:val="both"/>
      </w:pPr>
      <w:proofErr w:type="spellStart"/>
      <w:proofErr w:type="gramStart"/>
      <w:r>
        <w:t>Настоящата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е </w:t>
      </w:r>
      <w:proofErr w:type="spellStart"/>
      <w:r>
        <w:t>изготвена</w:t>
      </w:r>
      <w:proofErr w:type="spellEnd"/>
      <w:r>
        <w:t xml:space="preserve"> в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екземпляра</w:t>
      </w:r>
      <w:proofErr w:type="spellEnd"/>
      <w:r>
        <w:t xml:space="preserve"> -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РА.</w:t>
      </w:r>
      <w:proofErr w:type="gramEnd"/>
      <w:r>
        <w:t xml:space="preserve"> </w:t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дата</w:t>
      </w:r>
      <w:proofErr w:type="spellEnd"/>
      <w:proofErr w:type="gramEnd"/>
      <w:r>
        <w:t>……...…….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Декларатор</w:t>
      </w:r>
      <w:proofErr w:type="spellEnd"/>
      <w:r>
        <w:t>…………………….……….</w:t>
      </w:r>
    </w:p>
    <w:p w:rsidR="00B3763E" w:rsidRDefault="00B3763E" w:rsidP="00B3763E">
      <w:pPr>
        <w:spacing w:after="100" w:afterAutospacing="1"/>
        <w:jc w:val="both"/>
      </w:pPr>
      <w:proofErr w:type="spellStart"/>
      <w:proofErr w:type="gramStart"/>
      <w:r>
        <w:t>гр</w:t>
      </w:r>
      <w:proofErr w:type="spellEnd"/>
      <w:proofErr w:type="gramEnd"/>
      <w:r>
        <w:t>.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</w:t>
      </w:r>
      <w:proofErr w:type="spellStart"/>
      <w:r>
        <w:rPr>
          <w:i/>
        </w:rPr>
        <w:t>подпис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печат</w:t>
      </w:r>
      <w:proofErr w:type="spellEnd"/>
      <w:r>
        <w:rPr>
          <w:i/>
        </w:rPr>
        <w:t>/</w:t>
      </w:r>
    </w:p>
    <w:p w:rsidR="009B00E7" w:rsidRPr="00B3763E" w:rsidRDefault="009B00E7" w:rsidP="00B3763E"/>
    <w:sectPr w:rsidR="009B00E7" w:rsidRP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8C" w:rsidRDefault="00E90B8C" w:rsidP="003011A1">
      <w:r>
        <w:separator/>
      </w:r>
    </w:p>
  </w:endnote>
  <w:endnote w:type="continuationSeparator" w:id="0">
    <w:p w:rsidR="00E90B8C" w:rsidRDefault="00E90B8C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8C" w:rsidRDefault="00E90B8C" w:rsidP="003011A1">
      <w:r>
        <w:separator/>
      </w:r>
    </w:p>
  </w:footnote>
  <w:footnote w:type="continuationSeparator" w:id="0">
    <w:p w:rsidR="00E90B8C" w:rsidRDefault="00E90B8C" w:rsidP="003011A1">
      <w:r>
        <w:continuationSeparator/>
      </w:r>
    </w:p>
  </w:footnote>
  <w:footnote w:id="1">
    <w:p w:rsidR="00B3763E" w:rsidRDefault="00B3763E" w:rsidP="00B3763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Header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685E1E"/>
    <w:rsid w:val="00851939"/>
    <w:rsid w:val="00877A8F"/>
    <w:rsid w:val="008A3B55"/>
    <w:rsid w:val="00921695"/>
    <w:rsid w:val="00987B87"/>
    <w:rsid w:val="009B00E7"/>
    <w:rsid w:val="00B3763E"/>
    <w:rsid w:val="00C166B5"/>
    <w:rsid w:val="00C90706"/>
    <w:rsid w:val="00D634FD"/>
    <w:rsid w:val="00E90B8C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  <w:style w:type="character" w:customStyle="1" w:styleId="spelle">
    <w:name w:val="spelle"/>
    <w:rsid w:val="00851939"/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DefaultParagraphFont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  <w:style w:type="character" w:customStyle="1" w:styleId="spelle">
    <w:name w:val="spelle"/>
    <w:rsid w:val="00851939"/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DefaultParagraphFont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4</cp:revision>
  <dcterms:created xsi:type="dcterms:W3CDTF">2020-07-14T11:37:00Z</dcterms:created>
  <dcterms:modified xsi:type="dcterms:W3CDTF">2020-09-18T07:29:00Z</dcterms:modified>
</cp:coreProperties>
</file>